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4D9B9" w14:textId="77777777" w:rsidR="00272BD2" w:rsidRPr="000E70A9" w:rsidRDefault="00272BD2" w:rsidP="00162EA4">
      <w:pPr>
        <w:pStyle w:val="ad"/>
        <w:jc w:val="center"/>
        <w:rPr>
          <w:rFonts w:ascii="標楷體" w:hAnsi="標楷體"/>
          <w:spacing w:val="40"/>
          <w:sz w:val="36"/>
          <w:szCs w:val="36"/>
        </w:rPr>
      </w:pPr>
      <w:r w:rsidRPr="000E70A9">
        <w:rPr>
          <w:rFonts w:ascii="標楷體" w:hAnsi="標楷體" w:hint="eastAsia"/>
          <w:spacing w:val="40"/>
          <w:sz w:val="36"/>
          <w:szCs w:val="36"/>
        </w:rPr>
        <w:t>輔仁大學附設醫院</w:t>
      </w:r>
    </w:p>
    <w:p w14:paraId="2B117828" w14:textId="2141AD66" w:rsidR="00D926FE" w:rsidRPr="000E70A9" w:rsidRDefault="00B740F3" w:rsidP="00162EA4">
      <w:pPr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行動車</w:t>
      </w:r>
      <w:r w:rsidR="00327C50" w:rsidRPr="000E70A9">
        <w:rPr>
          <w:rFonts w:ascii="標楷體" w:hAnsi="標楷體" w:hint="eastAsia"/>
          <w:sz w:val="36"/>
          <w:szCs w:val="36"/>
        </w:rPr>
        <w:t>電腦</w:t>
      </w:r>
      <w:r>
        <w:rPr>
          <w:rFonts w:ascii="標楷體" w:hAnsi="標楷體" w:hint="eastAsia"/>
          <w:sz w:val="36"/>
          <w:szCs w:val="36"/>
        </w:rPr>
        <w:t>規格</w:t>
      </w:r>
      <w:r w:rsidR="00AF6644" w:rsidRPr="000E70A9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0E2F4E7" wp14:editId="6DD9EAE7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11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C39E" w14:textId="77777777" w:rsidR="009A47A5" w:rsidRDefault="009A47A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F4E7"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" stroked="f">
                <v:textbox>
                  <w:txbxContent>
                    <w:p w14:paraId="7328C39E" w14:textId="77777777" w:rsidR="009A47A5" w:rsidRDefault="009A47A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F6644" w:rsidRPr="000E70A9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5C158778" wp14:editId="40FAE1A2">
                <wp:simplePos x="0" y="0"/>
                <wp:positionH relativeFrom="column">
                  <wp:posOffset>-609600</wp:posOffset>
                </wp:positionH>
                <wp:positionV relativeFrom="page">
                  <wp:posOffset>443230</wp:posOffset>
                </wp:positionV>
                <wp:extent cx="636905" cy="396240"/>
                <wp:effectExtent l="9525" t="5080" r="10795" b="8255"/>
                <wp:wrapNone/>
                <wp:docPr id="10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2487D" w14:textId="77777777" w:rsidR="009A47A5" w:rsidRDefault="009A47A5">
                            <w:pPr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8778" id="函正本" o:spid="_x0000_s1027" type="#_x0000_t202" style="position:absolute;left:0;text-align:left;margin-left:-48pt;margin-top:34.9pt;width:50.15pt;height:31.2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" o:allowincell="f" filled="f">
                <v:textbox inset=".5mm,,.5mm">
                  <w:txbxContent>
                    <w:p w14:paraId="67D2487D" w14:textId="77777777" w:rsidR="009A47A5" w:rsidRDefault="009A47A5">
                      <w:pPr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</w:rPr>
                        <w:t>正本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F6644" w:rsidRPr="000E70A9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73AED1ED" wp14:editId="14B85548">
                <wp:simplePos x="0" y="0"/>
                <wp:positionH relativeFrom="column">
                  <wp:posOffset>-609600</wp:posOffset>
                </wp:positionH>
                <wp:positionV relativeFrom="page">
                  <wp:posOffset>442595</wp:posOffset>
                </wp:positionV>
                <wp:extent cx="636905" cy="396240"/>
                <wp:effectExtent l="9525" t="13970" r="10795" b="8890"/>
                <wp:wrapNone/>
                <wp:docPr id="9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9FB2A" w14:textId="77777777" w:rsidR="009A47A5" w:rsidRDefault="009A47A5">
                            <w:pPr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D1ED" id="函副本" o:spid="_x0000_s1028" type="#_x0000_t202" style="position:absolute;left:0;text-align:left;margin-left:-48pt;margin-top:34.85pt;width:50.15pt;height:31.2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" o:allowincell="f" filled="f">
                <v:textbox inset=".5mm,,.5mm">
                  <w:txbxContent>
                    <w:p w14:paraId="22E9FB2A" w14:textId="77777777" w:rsidR="009A47A5" w:rsidRDefault="009A47A5">
                      <w:pPr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</w:rPr>
                        <w:t>副本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F6644" w:rsidRPr="000E70A9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7EAC5915" wp14:editId="34E28818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9525" t="5080" r="7620" b="6350"/>
                <wp:wrapNone/>
                <wp:docPr id="3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1118A" w14:textId="77777777" w:rsidR="009A47A5" w:rsidRDefault="009A47A5">
                            <w:r>
                              <w:rPr>
                                <w:rFonts w:hint="eastAsia"/>
                              </w:rPr>
                              <w:t>董事長吳乃仁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C5915" id="首長大名" o:spid="_x0000_s1029" type="#_x0000_t202" style="position:absolute;left:0;text-align:left;margin-left:222pt;margin-top:34.9pt;width:113.4pt;height:28.35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" o:allowincell="f">
                <v:textbox>
                  <w:txbxContent>
                    <w:p w14:paraId="3041118A" w14:textId="77777777" w:rsidR="009A47A5" w:rsidRDefault="009A47A5">
                      <w:r>
                        <w:rPr>
                          <w:rFonts w:hint="eastAsia"/>
                        </w:rPr>
                        <w:t>董事長吳乃仁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F6644" w:rsidRPr="000E70A9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718BD828" wp14:editId="1CF075C3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9525" t="5080" r="7620" b="6350"/>
                <wp:wrapNone/>
                <wp:docPr id="2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28CB" w14:textId="77777777" w:rsidR="009A47A5" w:rsidRDefault="009A47A5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D828" id="文別" o:spid="_x0000_s1030" type="#_x0000_t202" style="position:absolute;left:0;text-align:left;margin-left:108.75pt;margin-top:34.9pt;width:113.4pt;height:28.35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50PAIAAF4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" o:allowincell="f">
                <v:textbox>
                  <w:txbxContent>
                    <w:p w14:paraId="090B28CB" w14:textId="77777777" w:rsidR="009A47A5" w:rsidRDefault="009A47A5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公告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機關名稱"/>
      <w:bookmarkStart w:id="1" w:name="發文字號"/>
      <w:bookmarkStart w:id="2" w:name="公告事項"/>
      <w:bookmarkEnd w:id="0"/>
      <w:bookmarkEnd w:id="1"/>
      <w:bookmarkEnd w:id="2"/>
    </w:p>
    <w:p w14:paraId="1CF4334B" w14:textId="77777777" w:rsidR="00506CCC" w:rsidRPr="008D238F" w:rsidRDefault="00EE7667" w:rsidP="008D238F">
      <w:pPr>
        <w:pStyle w:val="aff"/>
        <w:numPr>
          <w:ilvl w:val="0"/>
          <w:numId w:val="28"/>
        </w:numPr>
        <w:ind w:leftChars="0" w:left="993"/>
        <w:rPr>
          <w:rFonts w:ascii="標楷體" w:eastAsia="標楷體" w:hAnsi="標楷體"/>
        </w:rPr>
      </w:pPr>
      <w:r w:rsidRPr="008D238F">
        <w:rPr>
          <w:rFonts w:ascii="標楷體" w:eastAsia="標楷體" w:hAnsi="標楷體"/>
        </w:rPr>
        <w:t>需求規格</w:t>
      </w:r>
      <w:r w:rsidR="00952B51" w:rsidRPr="008D238F">
        <w:rPr>
          <w:rFonts w:ascii="標楷體" w:eastAsia="標楷體" w:hAnsi="標楷體" w:hint="eastAsia"/>
        </w:rPr>
        <w:t>說明</w:t>
      </w:r>
    </w:p>
    <w:tbl>
      <w:tblPr>
        <w:tblW w:w="9332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428"/>
        <w:gridCol w:w="6028"/>
      </w:tblGrid>
      <w:tr w:rsidR="005513E3" w:rsidRPr="000E70A9" w14:paraId="1A4B5D71" w14:textId="77777777" w:rsidTr="00CA2D9D">
        <w:tc>
          <w:tcPr>
            <w:tcW w:w="876" w:type="dxa"/>
          </w:tcPr>
          <w:p w14:paraId="5F607300" w14:textId="77777777" w:rsidR="00FC68E3" w:rsidRPr="000E70A9" w:rsidRDefault="00FC68E3" w:rsidP="006639B3">
            <w:pPr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項次</w:t>
            </w:r>
          </w:p>
        </w:tc>
        <w:tc>
          <w:tcPr>
            <w:tcW w:w="2428" w:type="dxa"/>
          </w:tcPr>
          <w:p w14:paraId="1228AE08" w14:textId="77777777" w:rsidR="00FC68E3" w:rsidRPr="000E70A9" w:rsidRDefault="00D6163A" w:rsidP="006639B3">
            <w:pPr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品名</w:t>
            </w:r>
          </w:p>
        </w:tc>
        <w:tc>
          <w:tcPr>
            <w:tcW w:w="6028" w:type="dxa"/>
          </w:tcPr>
          <w:p w14:paraId="3DA91304" w14:textId="77777777" w:rsidR="00FC68E3" w:rsidRPr="000E70A9" w:rsidRDefault="00FC68E3" w:rsidP="006639B3">
            <w:pPr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規格</w:t>
            </w:r>
          </w:p>
        </w:tc>
      </w:tr>
      <w:tr w:rsidR="005513E3" w:rsidRPr="000E70A9" w14:paraId="2FAF0C7B" w14:textId="77777777" w:rsidTr="00CA2D9D">
        <w:tc>
          <w:tcPr>
            <w:tcW w:w="876" w:type="dxa"/>
          </w:tcPr>
          <w:p w14:paraId="584C7B7C" w14:textId="77777777" w:rsidR="00FC68E3" w:rsidRPr="000E70A9" w:rsidRDefault="006D5641" w:rsidP="006639B3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2428" w:type="dxa"/>
          </w:tcPr>
          <w:p w14:paraId="092A302C" w14:textId="77777777" w:rsidR="00FC68E3" w:rsidRPr="000E70A9" w:rsidRDefault="00D6163A" w:rsidP="0051109D">
            <w:pPr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cs="Arial" w:hint="eastAsia"/>
                <w:szCs w:val="24"/>
              </w:rPr>
              <w:t>個人電腦</w:t>
            </w:r>
          </w:p>
        </w:tc>
        <w:tc>
          <w:tcPr>
            <w:tcW w:w="6028" w:type="dxa"/>
          </w:tcPr>
          <w:p w14:paraId="3286BF95" w14:textId="77777777" w:rsidR="00D9663C" w:rsidRPr="000E70A9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2公升以下</w:t>
            </w:r>
          </w:p>
          <w:p w14:paraId="7670886C" w14:textId="2B93E607" w:rsidR="00D9663C" w:rsidRPr="000E70A9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CPU：</w:t>
            </w:r>
            <w:r w:rsidR="000A61AD">
              <w:rPr>
                <w:rFonts w:ascii="標楷體" w:hAnsi="標楷體" w:cs="Tahoma" w:hint="eastAsia"/>
                <w:kern w:val="0"/>
                <w:szCs w:val="24"/>
              </w:rPr>
              <w:t>Intel</w:t>
            </w:r>
            <w:r w:rsidR="001B29A8">
              <w:rPr>
                <w:rFonts w:ascii="標楷體" w:hAnsi="標楷體" w:cs="Tahoma" w:hint="eastAsia"/>
                <w:kern w:val="0"/>
                <w:szCs w:val="24"/>
              </w:rPr>
              <w:t>第</w:t>
            </w:r>
            <w:r w:rsidR="00DA078D">
              <w:rPr>
                <w:rFonts w:ascii="標楷體" w:hAnsi="標楷體" w:cs="Tahoma" w:hint="eastAsia"/>
                <w:kern w:val="0"/>
                <w:szCs w:val="24"/>
              </w:rPr>
              <w:t>13</w:t>
            </w:r>
            <w:r w:rsidR="001B29A8">
              <w:rPr>
                <w:rFonts w:ascii="標楷體" w:hAnsi="標楷體" w:cs="Tahoma" w:hint="eastAsia"/>
                <w:kern w:val="0"/>
                <w:szCs w:val="24"/>
              </w:rPr>
              <w:t>代</w:t>
            </w:r>
            <w:r w:rsidR="001B29A8">
              <w:rPr>
                <w:rFonts w:ascii="標楷體" w:hAnsi="標楷體" w:cs="Tahoma"/>
                <w:kern w:val="0"/>
                <w:szCs w:val="24"/>
              </w:rPr>
              <w:t>–</w:t>
            </w:r>
            <w:r w:rsidR="00874B8E" w:rsidRPr="00D45CF9">
              <w:rPr>
                <w:rFonts w:ascii="標楷體" w:hAnsi="標楷體" w:cs="Tahoma"/>
                <w:color w:val="000000" w:themeColor="text1"/>
                <w:kern w:val="0"/>
                <w:szCs w:val="24"/>
                <w:highlight w:val="yellow"/>
              </w:rPr>
              <w:t>i5</w:t>
            </w:r>
            <w:r w:rsidRPr="000E70A9">
              <w:rPr>
                <w:rFonts w:ascii="標楷體" w:hAnsi="標楷體" w:cs="Tahoma" w:hint="eastAsia"/>
                <w:kern w:val="0"/>
                <w:szCs w:val="24"/>
              </w:rPr>
              <w:t xml:space="preserve"> Processor</w:t>
            </w:r>
            <w:r w:rsidR="00A03799">
              <w:rPr>
                <w:rFonts w:ascii="標楷體" w:hAnsi="標楷體" w:cs="Tahoma" w:hint="eastAsia"/>
                <w:kern w:val="0"/>
                <w:szCs w:val="24"/>
              </w:rPr>
              <w:t>以上</w:t>
            </w:r>
          </w:p>
          <w:p w14:paraId="562E9A82" w14:textId="0DD40E9E" w:rsidR="00D9663C" w:rsidRPr="000E70A9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記憶體：DDR4</w:t>
            </w:r>
            <w:r w:rsidR="009D5FBC">
              <w:rPr>
                <w:rFonts w:ascii="標楷體" w:hAnsi="標楷體" w:cs="Tahoma"/>
                <w:kern w:val="0"/>
                <w:szCs w:val="24"/>
              </w:rPr>
              <w:t>(</w:t>
            </w:r>
            <w:r w:rsidR="009D5FBC">
              <w:rPr>
                <w:rFonts w:ascii="標楷體" w:hAnsi="標楷體" w:cs="Tahoma" w:hint="eastAsia"/>
                <w:kern w:val="0"/>
                <w:szCs w:val="24"/>
              </w:rPr>
              <w:t>含)以上</w:t>
            </w:r>
            <w:r w:rsidR="002B5696">
              <w:rPr>
                <w:rFonts w:ascii="標楷體" w:hAnsi="標楷體" w:cs="Tahoma" w:hint="eastAsia"/>
                <w:kern w:val="0"/>
                <w:szCs w:val="24"/>
              </w:rPr>
              <w:t>16</w:t>
            </w:r>
            <w:r w:rsidR="009D5FBC" w:rsidRPr="000E70A9">
              <w:rPr>
                <w:rFonts w:ascii="標楷體" w:hAnsi="標楷體" w:cs="Tahoma" w:hint="eastAsia"/>
                <w:kern w:val="0"/>
                <w:szCs w:val="24"/>
              </w:rPr>
              <w:t>GB</w:t>
            </w:r>
            <w:r w:rsidR="009D5FBC">
              <w:rPr>
                <w:rFonts w:ascii="標楷體" w:hAnsi="標楷體" w:cs="Tahoma"/>
                <w:kern w:val="0"/>
                <w:szCs w:val="24"/>
              </w:rPr>
              <w:t xml:space="preserve"> (</w:t>
            </w:r>
            <w:r w:rsidRPr="000E70A9">
              <w:rPr>
                <w:rFonts w:ascii="標楷體" w:hAnsi="標楷體" w:cs="Tahoma" w:hint="eastAsia"/>
                <w:kern w:val="0"/>
                <w:szCs w:val="24"/>
              </w:rPr>
              <w:t>,總共提供2個RAM插槽,可支援到</w:t>
            </w:r>
            <w:r w:rsidR="009D5FBC">
              <w:rPr>
                <w:rFonts w:ascii="標楷體" w:hAnsi="標楷體" w:cs="Tahoma" w:hint="eastAsia"/>
                <w:kern w:val="0"/>
                <w:szCs w:val="24"/>
              </w:rPr>
              <w:t>32</w:t>
            </w:r>
            <w:r w:rsidRPr="000E70A9">
              <w:rPr>
                <w:rFonts w:ascii="標楷體" w:hAnsi="標楷體" w:cs="Tahoma" w:hint="eastAsia"/>
                <w:kern w:val="0"/>
                <w:szCs w:val="24"/>
              </w:rPr>
              <w:t>GB</w:t>
            </w:r>
            <w:r w:rsidR="009D5FBC">
              <w:rPr>
                <w:rFonts w:ascii="標楷體" w:hAnsi="標楷體" w:cs="Tahoma"/>
                <w:kern w:val="0"/>
                <w:szCs w:val="24"/>
              </w:rPr>
              <w:t>(</w:t>
            </w:r>
            <w:r w:rsidR="009D5FBC">
              <w:rPr>
                <w:rFonts w:ascii="標楷體" w:hAnsi="標楷體" w:cs="Tahoma" w:hint="eastAsia"/>
                <w:kern w:val="0"/>
                <w:szCs w:val="24"/>
              </w:rPr>
              <w:t>含)以上</w:t>
            </w:r>
          </w:p>
          <w:p w14:paraId="54EA500E" w14:textId="6F7A82BE" w:rsidR="00DA078D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硬碟：</w:t>
            </w:r>
            <w:r w:rsidR="00DA078D" w:rsidRPr="00DA078D">
              <w:rPr>
                <w:rFonts w:ascii="標楷體" w:hAnsi="標楷體" w:cs="Tahoma" w:hint="eastAsia"/>
                <w:kern w:val="0"/>
                <w:szCs w:val="24"/>
              </w:rPr>
              <w:t>本案須提供</w:t>
            </w:r>
            <w:r w:rsidR="00273820">
              <w:rPr>
                <w:rFonts w:ascii="標楷體" w:hAnsi="標楷體" w:cs="Tahoma" w:hint="eastAsia"/>
                <w:kern w:val="0"/>
                <w:szCs w:val="24"/>
              </w:rPr>
              <w:t>512</w:t>
            </w:r>
            <w:r w:rsidR="00DA078D" w:rsidRPr="00DA078D">
              <w:rPr>
                <w:rFonts w:ascii="標楷體" w:hAnsi="標楷體" w:cs="Tahoma" w:hint="eastAsia"/>
                <w:kern w:val="0"/>
                <w:szCs w:val="24"/>
              </w:rPr>
              <w:t>GB M.2 PCIe介面固態硬碟(SSD Solid State Drive) (含)以上</w:t>
            </w:r>
            <w:r w:rsidR="00DA078D">
              <w:rPr>
                <w:rFonts w:ascii="標楷體" w:hAnsi="標楷體" w:cs="Tahoma" w:hint="eastAsia"/>
                <w:kern w:val="0"/>
                <w:szCs w:val="24"/>
              </w:rPr>
              <w:t>，另需</w:t>
            </w:r>
            <w:r w:rsidR="00DA078D" w:rsidRPr="00DA078D">
              <w:rPr>
                <w:rFonts w:ascii="標楷體" w:hAnsi="標楷體" w:cs="Tahoma" w:hint="eastAsia"/>
                <w:kern w:val="0"/>
                <w:szCs w:val="24"/>
              </w:rPr>
              <w:t>SATA連接埠(SATA3 6.0Gb/s)</w:t>
            </w:r>
            <w:r w:rsidR="00DA078D" w:rsidRPr="00DA078D">
              <w:rPr>
                <w:rFonts w:ascii="標楷體" w:hAnsi="標楷體" w:cs="Tahoma"/>
                <w:kern w:val="0"/>
                <w:szCs w:val="24"/>
              </w:rPr>
              <w:t xml:space="preserve"> </w:t>
            </w:r>
            <w:r w:rsidR="00DA078D" w:rsidRPr="00DA078D">
              <w:rPr>
                <w:rFonts w:ascii="標楷體" w:hAnsi="標楷體" w:cs="Tahoma" w:hint="eastAsia"/>
                <w:kern w:val="0"/>
                <w:szCs w:val="24"/>
              </w:rPr>
              <w:t>，可</w:t>
            </w:r>
            <w:r w:rsidR="00DA078D">
              <w:rPr>
                <w:rFonts w:ascii="標楷體" w:hAnsi="標楷體" w:cs="Tahoma" w:hint="eastAsia"/>
                <w:kern w:val="0"/>
                <w:szCs w:val="24"/>
              </w:rPr>
              <w:t>擴充</w:t>
            </w:r>
            <w:r w:rsidR="00DA078D" w:rsidRPr="00DA078D">
              <w:rPr>
                <w:rFonts w:ascii="標楷體" w:hAnsi="標楷體" w:cs="Tahoma" w:hint="eastAsia"/>
                <w:kern w:val="0"/>
                <w:szCs w:val="24"/>
              </w:rPr>
              <w:t>裝2.5吋HDD或SSD</w:t>
            </w:r>
          </w:p>
          <w:p w14:paraId="3C0E1954" w14:textId="79CF68CA" w:rsidR="00D9663C" w:rsidRPr="000E70A9" w:rsidRDefault="00D9663C" w:rsidP="00CA2D9D">
            <w:pPr>
              <w:pStyle w:val="aff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0E70A9">
              <w:rPr>
                <w:rFonts w:ascii="標楷體" w:eastAsia="標楷體" w:hAnsi="標楷體" w:hint="eastAsia"/>
              </w:rPr>
              <w:t>晶片組：I</w:t>
            </w:r>
            <w:r w:rsidRPr="00795C77">
              <w:rPr>
                <w:rFonts w:ascii="標楷體" w:eastAsia="標楷體" w:hAnsi="標楷體" w:hint="eastAsia"/>
                <w:color w:val="000000" w:themeColor="text1"/>
              </w:rPr>
              <w:t>ntel</w:t>
            </w:r>
            <w:r w:rsidRPr="00E23A6C">
              <w:rPr>
                <w:rFonts w:ascii="標楷體" w:eastAsia="標楷體" w:hAnsi="標楷體" w:hint="eastAsia"/>
                <w:color w:val="000000" w:themeColor="text1"/>
              </w:rPr>
              <w:t>晶片組</w:t>
            </w:r>
            <w:r w:rsidR="00DA078D">
              <w:rPr>
                <w:rFonts w:ascii="標楷體" w:eastAsia="標楷體" w:hAnsi="標楷體" w:hint="eastAsia"/>
                <w:color w:val="000000" w:themeColor="text1"/>
              </w:rPr>
              <w:t>(含)以上</w:t>
            </w:r>
          </w:p>
          <w:p w14:paraId="03EE891B" w14:textId="77777777" w:rsidR="00CA2D9D" w:rsidRPr="00602A3B" w:rsidRDefault="00CA2D9D" w:rsidP="00CA2D9D">
            <w:pPr>
              <w:numPr>
                <w:ilvl w:val="0"/>
                <w:numId w:val="4"/>
              </w:numPr>
              <w:spacing w:line="0" w:lineRule="atLeast"/>
              <w:rPr>
                <w:rFonts w:ascii="標楷體" w:hAnsi="標楷體" w:cs="Calibri"/>
                <w:szCs w:val="24"/>
              </w:rPr>
            </w:pPr>
            <w:r w:rsidRPr="00602A3B">
              <w:rPr>
                <w:rFonts w:ascii="標楷體" w:hAnsi="標楷體" w:cs="Calibri"/>
                <w:szCs w:val="24"/>
              </w:rPr>
              <w:t>顯示介面：</w:t>
            </w:r>
          </w:p>
          <w:p w14:paraId="710E7F43" w14:textId="77777777" w:rsidR="00CA2D9D" w:rsidRPr="00602A3B" w:rsidRDefault="00CA2D9D" w:rsidP="00CA2D9D">
            <w:pPr>
              <w:spacing w:line="0" w:lineRule="atLeast"/>
              <w:ind w:firstLine="480"/>
              <w:rPr>
                <w:rFonts w:ascii="標楷體" w:hAnsi="標楷體" w:cs="Calibri"/>
                <w:szCs w:val="24"/>
              </w:rPr>
            </w:pPr>
            <w:r>
              <w:rPr>
                <w:rFonts w:ascii="標楷體" w:hAnsi="標楷體" w:cs="Calibri" w:hint="eastAsia"/>
                <w:szCs w:val="24"/>
              </w:rPr>
              <w:t>1.</w:t>
            </w:r>
            <w:r w:rsidRPr="00602A3B">
              <w:rPr>
                <w:rFonts w:ascii="標楷體" w:hAnsi="標楷體" w:cs="Calibri"/>
                <w:szCs w:val="24"/>
              </w:rPr>
              <w:t xml:space="preserve">提供整合式 </w:t>
            </w:r>
            <w:r w:rsidRPr="00602A3B">
              <w:rPr>
                <w:rFonts w:ascii="標楷體" w:hAnsi="標楷體"/>
                <w:szCs w:val="24"/>
              </w:rPr>
              <w:t>Intel HD</w:t>
            </w:r>
            <w:r w:rsidRPr="00602A3B">
              <w:rPr>
                <w:rFonts w:ascii="標楷體" w:hAnsi="標楷體" w:cs="細明體"/>
                <w:szCs w:val="24"/>
              </w:rPr>
              <w:t>整合型顯示晶片</w:t>
            </w:r>
          </w:p>
          <w:p w14:paraId="54351EDB" w14:textId="01F7869D" w:rsidR="00D9663C" w:rsidRPr="009A73F7" w:rsidRDefault="00CA2D9D" w:rsidP="00CA2D9D">
            <w:pPr>
              <w:pStyle w:val="aff"/>
              <w:ind w:leftChars="0"/>
              <w:rPr>
                <w:rFonts w:ascii="標楷體" w:eastAsia="標楷體" w:hAnsi="標楷體"/>
              </w:rPr>
            </w:pPr>
            <w:r w:rsidRPr="00602A3B"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hAnsi="標楷體" w:cs="Calibri" w:hint="eastAsia"/>
              </w:rPr>
              <w:t>.</w:t>
            </w:r>
            <w:r w:rsidRPr="009A73F7">
              <w:rPr>
                <w:rFonts w:ascii="標楷體" w:eastAsia="標楷體" w:hAnsi="標楷體" w:cs="Calibri"/>
              </w:rPr>
              <w:t>提供 D-SUB、HDMI及DisplayPort</w:t>
            </w:r>
            <w:r w:rsidRPr="009A73F7">
              <w:rPr>
                <w:rFonts w:ascii="標楷體" w:eastAsia="標楷體" w:hAnsi="標楷體" w:cs="Calibri" w:hint="eastAsia"/>
              </w:rPr>
              <w:t>輸出</w:t>
            </w:r>
            <w:r w:rsidR="00407E90" w:rsidRPr="00874B8E">
              <w:rPr>
                <w:rFonts w:ascii="標楷體" w:eastAsia="標楷體" w:hAnsi="標楷體" w:cs="Calibri" w:hint="eastAsia"/>
                <w:color w:val="000000" w:themeColor="text1"/>
              </w:rPr>
              <w:t>(3擇2)</w:t>
            </w:r>
          </w:p>
          <w:p w14:paraId="14ED9898" w14:textId="77777777" w:rsidR="00DB2FB8" w:rsidRPr="009A73F7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9A73F7">
              <w:rPr>
                <w:rFonts w:ascii="標楷體" w:hAnsi="標楷體" w:cs="Tahoma" w:hint="eastAsia"/>
                <w:kern w:val="0"/>
                <w:szCs w:val="24"/>
              </w:rPr>
              <w:t>網卡：RJ45 100/1000網路卡</w:t>
            </w:r>
          </w:p>
          <w:p w14:paraId="7A03BB4F" w14:textId="77777777" w:rsidR="00D9663C" w:rsidRPr="009A73F7" w:rsidRDefault="00DB2FB8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9A73F7">
              <w:rPr>
                <w:rFonts w:ascii="標楷體" w:hAnsi="標楷體" w:cs="Tahoma" w:hint="eastAsia"/>
                <w:kern w:val="0"/>
                <w:szCs w:val="24"/>
              </w:rPr>
              <w:t>無線網卡：內建無線模組網卡</w:t>
            </w:r>
          </w:p>
          <w:p w14:paraId="7C35B976" w14:textId="77777777" w:rsidR="00D9663C" w:rsidRPr="009A73F7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9A73F7">
              <w:rPr>
                <w:rFonts w:ascii="標楷體" w:hAnsi="標楷體" w:cs="Tahoma" w:hint="eastAsia"/>
                <w:kern w:val="0"/>
                <w:szCs w:val="24"/>
              </w:rPr>
              <w:t>鍵盤/Mouse：原廠USB 鍵盤(101鍵以上)、USB滑鼠(光學,800dpi以上)</w:t>
            </w:r>
          </w:p>
          <w:p w14:paraId="3418D622" w14:textId="63EC62B2" w:rsidR="00657ABE" w:rsidRPr="009A73F7" w:rsidRDefault="00D9663C" w:rsidP="00657ABE">
            <w:pPr>
              <w:snapToGrid/>
              <w:ind w:left="480"/>
              <w:rPr>
                <w:rFonts w:ascii="標楷體" w:hAnsi="標楷體" w:cs="Calibri"/>
                <w:szCs w:val="24"/>
              </w:rPr>
            </w:pPr>
            <w:r w:rsidRPr="009A73F7">
              <w:rPr>
                <w:rFonts w:ascii="標楷體" w:hAnsi="標楷體" w:cs="Tahoma" w:hint="eastAsia"/>
                <w:kern w:val="0"/>
                <w:szCs w:val="24"/>
              </w:rPr>
              <w:t>I/O：</w:t>
            </w:r>
            <w:r w:rsidRPr="009A73F7">
              <w:rPr>
                <w:rFonts w:ascii="標楷體" w:hAnsi="標楷體" w:hint="eastAsia"/>
                <w:szCs w:val="24"/>
              </w:rPr>
              <w:t>2個以上之螢幕輸出(並可連接本案之螢幕)</w:t>
            </w:r>
            <w:r w:rsidR="00657ABE" w:rsidRPr="009A73F7">
              <w:rPr>
                <w:rFonts w:ascii="標楷體" w:hAnsi="標楷體" w:cs="Calibri"/>
                <w:szCs w:val="24"/>
              </w:rPr>
              <w:t xml:space="preserve"> </w:t>
            </w:r>
          </w:p>
          <w:p w14:paraId="37DBB057" w14:textId="6BCA115B" w:rsidR="00D9663C" w:rsidRPr="009A73F7" w:rsidRDefault="00874B8E" w:rsidP="00657ABE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>
              <w:rPr>
                <w:rFonts w:ascii="標楷體" w:hAnsi="標楷體" w:cs="Calibri" w:hint="eastAsia"/>
                <w:szCs w:val="24"/>
              </w:rPr>
              <w:t>USB連接埠</w:t>
            </w:r>
            <w:r w:rsidR="00657ABE" w:rsidRPr="009A73F7">
              <w:rPr>
                <w:rFonts w:ascii="標楷體" w:hAnsi="標楷體" w:cs="Calibri" w:hint="eastAsia"/>
                <w:szCs w:val="24"/>
              </w:rPr>
              <w:t>：</w:t>
            </w:r>
            <w:r>
              <w:rPr>
                <w:rFonts w:ascii="標楷體" w:hAnsi="標楷體" w:cs="Calibri" w:hint="eastAsia"/>
                <w:szCs w:val="24"/>
              </w:rPr>
              <w:t>本案需</w:t>
            </w:r>
            <w:r w:rsidR="00657ABE" w:rsidRPr="009A73F7">
              <w:rPr>
                <w:rFonts w:ascii="標楷體" w:hAnsi="標楷體" w:cs="Calibri" w:hint="eastAsia"/>
                <w:szCs w:val="24"/>
              </w:rPr>
              <w:t>提供</w:t>
            </w:r>
            <w:r>
              <w:rPr>
                <w:rFonts w:ascii="標楷體" w:hAnsi="標楷體" w:cs="Calibri" w:hint="eastAsia"/>
                <w:szCs w:val="24"/>
              </w:rPr>
              <w:t>7</w:t>
            </w:r>
            <w:r w:rsidR="00657ABE" w:rsidRPr="009A73F7">
              <w:rPr>
                <w:rFonts w:ascii="標楷體" w:hAnsi="標楷體" w:cs="Calibri" w:hint="eastAsia"/>
                <w:szCs w:val="24"/>
              </w:rPr>
              <w:t>個USB 2.0(含)以上</w:t>
            </w:r>
            <w:r>
              <w:rPr>
                <w:rFonts w:ascii="標楷體" w:hAnsi="標楷體" w:cs="Calibri" w:hint="eastAsia"/>
                <w:szCs w:val="24"/>
              </w:rPr>
              <w:t>，若主機USB埠數量不足，可另外提供USB3.0(含)以上4 PORT HUB</w:t>
            </w:r>
          </w:p>
          <w:p w14:paraId="0208D938" w14:textId="77777777" w:rsidR="00D9663C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含螢幕整合套件</w:t>
            </w:r>
          </w:p>
          <w:p w14:paraId="2881E421" w14:textId="77777777" w:rsidR="00372285" w:rsidRPr="000E70A9" w:rsidRDefault="00372285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602A3B">
              <w:rPr>
                <w:rFonts w:ascii="標楷體" w:hAnsi="標楷體" w:cs="Calibri" w:hint="eastAsia"/>
                <w:szCs w:val="24"/>
              </w:rPr>
              <w:t>電源供應器：</w:t>
            </w:r>
            <w:r>
              <w:rPr>
                <w:rFonts w:ascii="標楷體" w:hAnsi="標楷體" w:cs="Calibri"/>
                <w:szCs w:val="24"/>
              </w:rPr>
              <w:t>90</w:t>
            </w:r>
            <w:r>
              <w:rPr>
                <w:rFonts w:ascii="標楷體" w:hAnsi="標楷體" w:cs="Calibri" w:hint="eastAsia"/>
                <w:szCs w:val="24"/>
              </w:rPr>
              <w:t>W以上</w:t>
            </w:r>
          </w:p>
          <w:p w14:paraId="1A1994F8" w14:textId="77777777" w:rsidR="00D9663C" w:rsidRPr="00C700D5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 w:cs="Tahoma"/>
                <w:kern w:val="0"/>
                <w:szCs w:val="24"/>
              </w:rPr>
            </w:pPr>
            <w:r w:rsidRPr="000E70A9">
              <w:rPr>
                <w:rFonts w:ascii="標楷體" w:hAnsi="標楷體" w:cs="Tahoma"/>
                <w:kern w:val="0"/>
                <w:szCs w:val="24"/>
              </w:rPr>
              <w:t>Microsoft Windows</w:t>
            </w:r>
            <w:r>
              <w:rPr>
                <w:rFonts w:ascii="標楷體" w:hAnsi="標楷體" w:cs="Tahoma" w:hint="eastAsia"/>
                <w:kern w:val="0"/>
                <w:szCs w:val="24"/>
              </w:rPr>
              <w:t xml:space="preserve"> 10</w:t>
            </w:r>
            <w:r w:rsidRPr="000E70A9">
              <w:rPr>
                <w:rFonts w:ascii="標楷體" w:hAnsi="標楷體" w:cs="Tahoma"/>
                <w:kern w:val="0"/>
                <w:szCs w:val="24"/>
              </w:rPr>
              <w:t xml:space="preserve"> Professional 64bit</w:t>
            </w:r>
          </w:p>
          <w:p w14:paraId="6274A371" w14:textId="77777777" w:rsidR="00FC68E3" w:rsidRPr="000E70A9" w:rsidRDefault="00D9663C" w:rsidP="00CA2D9D">
            <w:pPr>
              <w:numPr>
                <w:ilvl w:val="0"/>
                <w:numId w:val="4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保固：</w:t>
            </w:r>
            <w:r>
              <w:rPr>
                <w:rFonts w:ascii="標楷體" w:hAnsi="標楷體" w:cs="Tahoma" w:hint="eastAsia"/>
                <w:kern w:val="0"/>
                <w:szCs w:val="24"/>
              </w:rPr>
              <w:t>五</w:t>
            </w:r>
            <w:r w:rsidR="004D4B15">
              <w:rPr>
                <w:rFonts w:ascii="標楷體" w:hAnsi="標楷體" w:cs="Tahoma" w:hint="eastAsia"/>
                <w:kern w:val="0"/>
                <w:szCs w:val="24"/>
              </w:rPr>
              <w:t>年</w:t>
            </w:r>
          </w:p>
        </w:tc>
      </w:tr>
      <w:tr w:rsidR="00883BE0" w:rsidRPr="000E70A9" w14:paraId="5A25FCC3" w14:textId="77777777" w:rsidTr="00CA2D9D">
        <w:trPr>
          <w:trHeight w:val="32"/>
        </w:trPr>
        <w:tc>
          <w:tcPr>
            <w:tcW w:w="876" w:type="dxa"/>
          </w:tcPr>
          <w:p w14:paraId="201B7A77" w14:textId="6EDA98EA" w:rsidR="00883BE0" w:rsidRPr="000E70A9" w:rsidRDefault="00273820" w:rsidP="00883BE0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2428" w:type="dxa"/>
          </w:tcPr>
          <w:p w14:paraId="5935DCBA" w14:textId="77777777" w:rsidR="00883BE0" w:rsidRPr="000E70A9" w:rsidRDefault="00883BE0" w:rsidP="00883BE0">
            <w:pPr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液晶螢幕</w:t>
            </w:r>
          </w:p>
        </w:tc>
        <w:tc>
          <w:tcPr>
            <w:tcW w:w="6028" w:type="dxa"/>
          </w:tcPr>
          <w:p w14:paraId="0261BFF0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面板：IPS</w:t>
            </w:r>
          </w:p>
          <w:p w14:paraId="7B0D1108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尺寸：23"</w:t>
            </w:r>
            <w:r>
              <w:rPr>
                <w:rFonts w:ascii="標楷體" w:hAnsi="標楷體"/>
                <w:szCs w:val="24"/>
              </w:rPr>
              <w:t>(</w:t>
            </w:r>
            <w:r>
              <w:rPr>
                <w:rFonts w:ascii="標楷體" w:hAnsi="標楷體" w:hint="eastAsia"/>
                <w:szCs w:val="24"/>
              </w:rPr>
              <w:t>含)以上</w:t>
            </w:r>
            <w:r w:rsidRPr="000E70A9">
              <w:rPr>
                <w:rFonts w:ascii="標楷體" w:hAnsi="標楷體" w:hint="eastAsia"/>
                <w:szCs w:val="24"/>
              </w:rPr>
              <w:t>, 16:9</w:t>
            </w:r>
          </w:p>
          <w:p w14:paraId="3F535E9D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可視角度 : 178° (水平)/ 178° (垂直)以上</w:t>
            </w:r>
          </w:p>
          <w:p w14:paraId="7C617D6E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LED背光</w:t>
            </w:r>
          </w:p>
          <w:p w14:paraId="4315E158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亮度 : 250 cd/m2</w:t>
            </w:r>
          </w:p>
          <w:p w14:paraId="3972B487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對比度：1000:1</w:t>
            </w:r>
          </w:p>
          <w:p w14:paraId="0084646E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動態對比 : 10,000,000:1</w:t>
            </w:r>
          </w:p>
          <w:p w14:paraId="720D8B14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解析度：1920 x 1080 @60Hz</w:t>
            </w:r>
          </w:p>
          <w:p w14:paraId="0C9D642C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輸入介面：D-sub/DVI</w:t>
            </w:r>
            <w:r>
              <w:rPr>
                <w:rFonts w:ascii="標楷體" w:hAnsi="標楷體" w:hint="eastAsia"/>
                <w:szCs w:val="24"/>
              </w:rPr>
              <w:t>/HDMI(其中之二)</w:t>
            </w:r>
          </w:p>
          <w:p w14:paraId="0D18AC34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可調整傾斜</w:t>
            </w:r>
          </w:p>
          <w:p w14:paraId="0692ED8F" w14:textId="77777777" w:rsidR="00883BE0" w:rsidRPr="000E70A9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可背掛</w:t>
            </w:r>
            <w:r w:rsidRPr="000E70A9">
              <w:rPr>
                <w:rFonts w:ascii="標楷體" w:hAnsi="標楷體" w:cs="Arial" w:hint="eastAsia"/>
                <w:szCs w:val="24"/>
              </w:rPr>
              <w:t>個人電腦</w:t>
            </w:r>
            <w:r w:rsidRPr="000E70A9">
              <w:rPr>
                <w:rFonts w:ascii="標楷體" w:hAnsi="標楷體" w:cs="Arial"/>
                <w:szCs w:val="24"/>
              </w:rPr>
              <w:t>主機</w:t>
            </w:r>
          </w:p>
          <w:p w14:paraId="4DB02FEF" w14:textId="77777777" w:rsidR="00883BE0" w:rsidRPr="00C700D5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反應時間 : 6ms</w:t>
            </w:r>
          </w:p>
          <w:p w14:paraId="10D60B9E" w14:textId="77777777" w:rsidR="00883BE0" w:rsidRDefault="00883BE0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hint="eastAsia"/>
                <w:szCs w:val="24"/>
              </w:rPr>
              <w:t>電壓 : AC 100 - 240V (國際標準); 50/60Hz</w:t>
            </w:r>
          </w:p>
          <w:p w14:paraId="7B2BCB5F" w14:textId="3B40418D" w:rsidR="00B740F3" w:rsidRPr="00C700D5" w:rsidRDefault="00B740F3" w:rsidP="00883BE0">
            <w:pPr>
              <w:numPr>
                <w:ilvl w:val="0"/>
                <w:numId w:val="5"/>
              </w:numPr>
              <w:snapToGrid/>
              <w:rPr>
                <w:rFonts w:ascii="標楷體" w:hAnsi="標楷體"/>
                <w:szCs w:val="24"/>
              </w:rPr>
            </w:pPr>
            <w:r w:rsidRPr="000E70A9">
              <w:rPr>
                <w:rFonts w:ascii="標楷體" w:hAnsi="標楷體" w:cs="Tahoma" w:hint="eastAsia"/>
                <w:kern w:val="0"/>
                <w:szCs w:val="24"/>
              </w:rPr>
              <w:t>保固：</w:t>
            </w:r>
            <w:r>
              <w:rPr>
                <w:rFonts w:ascii="標楷體" w:hAnsi="標楷體" w:cs="Tahoma" w:hint="eastAsia"/>
                <w:kern w:val="0"/>
                <w:szCs w:val="24"/>
              </w:rPr>
              <w:t>五年</w:t>
            </w:r>
            <w:bookmarkStart w:id="3" w:name="_GoBack"/>
            <w:bookmarkEnd w:id="3"/>
          </w:p>
        </w:tc>
      </w:tr>
    </w:tbl>
    <w:p w14:paraId="7E5EAB6A" w14:textId="77777777" w:rsidR="00506CCC" w:rsidRPr="000E70A9" w:rsidRDefault="00506CCC">
      <w:pPr>
        <w:widowControl/>
        <w:snapToGrid/>
        <w:rPr>
          <w:rFonts w:ascii="標楷體" w:hAnsi="標楷體"/>
          <w:szCs w:val="24"/>
        </w:rPr>
      </w:pPr>
    </w:p>
    <w:sectPr w:rsidR="00506CCC" w:rsidRPr="000E70A9" w:rsidSect="004A3C1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992" w:bottom="1276" w:left="1418" w:header="851" w:footer="992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A892" w14:textId="77777777" w:rsidR="00C74EDB" w:rsidRDefault="00C74EDB">
      <w:r>
        <w:separator/>
      </w:r>
    </w:p>
  </w:endnote>
  <w:endnote w:type="continuationSeparator" w:id="0">
    <w:p w14:paraId="4146F83C" w14:textId="77777777" w:rsidR="00C74EDB" w:rsidRDefault="00C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0DE55" w14:textId="77777777" w:rsidR="009A47A5" w:rsidRDefault="00D30250">
    <w:pPr>
      <w:pStyle w:val="a9"/>
      <w:framePr w:wrap="around" w:vAnchor="text" w:hAnchor="margin" w:y="1"/>
      <w:rPr>
        <w:rStyle w:val="aa"/>
      </w:rPr>
    </w:pPr>
    <w:r>
      <w:rPr>
        <w:rStyle w:val="aa"/>
      </w:rPr>
      <w:fldChar w:fldCharType="begin"/>
    </w:r>
    <w:r w:rsidR="009A47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47A5">
      <w:rPr>
        <w:rStyle w:val="aa"/>
        <w:rFonts w:hint="eastAsia"/>
        <w:noProof/>
      </w:rPr>
      <w:t>一</w:t>
    </w:r>
    <w:r>
      <w:rPr>
        <w:rStyle w:val="aa"/>
      </w:rPr>
      <w:fldChar w:fldCharType="end"/>
    </w:r>
  </w:p>
  <w:p w14:paraId="69DE2078" w14:textId="77777777" w:rsidR="009A47A5" w:rsidRDefault="009A47A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C2091" w14:textId="14FF1C75" w:rsidR="009A47A5" w:rsidRDefault="009A47A5">
    <w:pPr>
      <w:pStyle w:val="a9"/>
      <w:ind w:firstLine="360"/>
      <w:jc w:val="center"/>
    </w:pPr>
    <w:r>
      <w:rPr>
        <w:rStyle w:val="aa"/>
        <w:rFonts w:hint="eastAsia"/>
      </w:rPr>
      <w:t>第</w:t>
    </w:r>
    <w:r w:rsidR="00D30250">
      <w:rPr>
        <w:rStyle w:val="aa"/>
      </w:rPr>
      <w:fldChar w:fldCharType="begin"/>
    </w:r>
    <w:r>
      <w:rPr>
        <w:rStyle w:val="aa"/>
      </w:rPr>
      <w:instrText xml:space="preserve"> PAGE </w:instrText>
    </w:r>
    <w:r w:rsidR="00D30250">
      <w:rPr>
        <w:rStyle w:val="aa"/>
      </w:rPr>
      <w:fldChar w:fldCharType="separate"/>
    </w:r>
    <w:r w:rsidR="00B740F3">
      <w:rPr>
        <w:rStyle w:val="aa"/>
        <w:noProof/>
      </w:rPr>
      <w:t>1</w:t>
    </w:r>
    <w:r w:rsidR="00D30250">
      <w:rPr>
        <w:rStyle w:val="aa"/>
      </w:rPr>
      <w:fldChar w:fldCharType="end"/>
    </w:r>
    <w:r>
      <w:rPr>
        <w:rStyle w:val="aa"/>
        <w:rFonts w:hint="eastAsia"/>
      </w:rPr>
      <w:t>頁，共</w:t>
    </w:r>
    <w:r w:rsidR="00D30250">
      <w:rPr>
        <w:rStyle w:val="aa"/>
      </w:rPr>
      <w:fldChar w:fldCharType="begin"/>
    </w:r>
    <w:r>
      <w:rPr>
        <w:rStyle w:val="aa"/>
      </w:rPr>
      <w:instrText xml:space="preserve"> NUMPAGES </w:instrText>
    </w:r>
    <w:r w:rsidR="00D30250">
      <w:rPr>
        <w:rStyle w:val="aa"/>
      </w:rPr>
      <w:fldChar w:fldCharType="separate"/>
    </w:r>
    <w:r w:rsidR="00B740F3">
      <w:rPr>
        <w:rStyle w:val="aa"/>
        <w:noProof/>
      </w:rPr>
      <w:t>1</w:t>
    </w:r>
    <w:r w:rsidR="00D30250">
      <w:rPr>
        <w:rStyle w:val="aa"/>
      </w:rPr>
      <w:fldChar w:fldCharType="end"/>
    </w:r>
    <w:r>
      <w:rPr>
        <w:rStyle w:val="aa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2124" w14:textId="77777777" w:rsidR="00C74EDB" w:rsidRDefault="00C74EDB">
      <w:r>
        <w:separator/>
      </w:r>
    </w:p>
  </w:footnote>
  <w:footnote w:type="continuationSeparator" w:id="0">
    <w:p w14:paraId="4A91F372" w14:textId="77777777" w:rsidR="00C74EDB" w:rsidRDefault="00C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485D2" w14:textId="77777777" w:rsidR="009A47A5" w:rsidRDefault="00D30250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A47A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7E8190" w14:textId="77777777" w:rsidR="009A47A5" w:rsidRDefault="009A47A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AFC4" w14:textId="77777777" w:rsidR="009A47A5" w:rsidRDefault="009A47A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235"/>
    <w:multiLevelType w:val="hybridMultilevel"/>
    <w:tmpl w:val="D33AF4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2030F"/>
    <w:multiLevelType w:val="hybridMultilevel"/>
    <w:tmpl w:val="4FDC21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B9C99D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3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F3609"/>
    <w:multiLevelType w:val="hybridMultilevel"/>
    <w:tmpl w:val="2D5466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3D95"/>
    <w:multiLevelType w:val="hybridMultilevel"/>
    <w:tmpl w:val="859C34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0B1E00"/>
    <w:multiLevelType w:val="multilevel"/>
    <w:tmpl w:val="6BE0120A"/>
    <w:lvl w:ilvl="0">
      <w:start w:val="1"/>
      <w:numFmt w:val="taiwaneseCountingThousand"/>
      <w:suff w:val="nothing"/>
      <w:lvlText w:val="%1、"/>
      <w:lvlJc w:val="left"/>
      <w:pPr>
        <w:ind w:left="3974" w:hanging="71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928" w:hanging="1077"/>
      </w:pPr>
      <w:rPr>
        <w:rFonts w:ascii="標楷體" w:eastAsia="標楷體" w:hAnsi="標楷體" w:hint="eastAsia"/>
        <w:b w:val="0"/>
      </w:rPr>
    </w:lvl>
    <w:lvl w:ilvl="2">
      <w:start w:val="1"/>
      <w:numFmt w:val="decimal"/>
      <w:lvlText w:val="%3."/>
      <w:lvlJc w:val="left"/>
      <w:pPr>
        <w:ind w:left="1814" w:hanging="6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155" w:hanging="851"/>
      </w:pPr>
      <w:rPr>
        <w:rFonts w:hint="eastAsia"/>
      </w:rPr>
    </w:lvl>
    <w:lvl w:ilvl="4">
      <w:start w:val="1"/>
      <w:numFmt w:val="upperLetter"/>
      <w:pStyle w:val="1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DE50854"/>
    <w:multiLevelType w:val="hybridMultilevel"/>
    <w:tmpl w:val="6B0E55D4"/>
    <w:lvl w:ilvl="0" w:tplc="7D1E75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43197"/>
    <w:multiLevelType w:val="hybridMultilevel"/>
    <w:tmpl w:val="5914B308"/>
    <w:lvl w:ilvl="0" w:tplc="A8E02D26">
      <w:start w:val="1"/>
      <w:numFmt w:val="decimal"/>
      <w:lvlText w:val="(%1)"/>
      <w:lvlJc w:val="left"/>
      <w:pPr>
        <w:ind w:left="1473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D571721"/>
    <w:multiLevelType w:val="hybridMultilevel"/>
    <w:tmpl w:val="F6FA9C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5F4850"/>
    <w:multiLevelType w:val="hybridMultilevel"/>
    <w:tmpl w:val="CBE258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E626B"/>
    <w:multiLevelType w:val="hybridMultilevel"/>
    <w:tmpl w:val="CBE25840"/>
    <w:lvl w:ilvl="0" w:tplc="0409000F">
      <w:start w:val="1"/>
      <w:numFmt w:val="decimal"/>
      <w:lvlText w:val="%1.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0" w15:restartNumberingAfterBreak="0">
    <w:nsid w:val="31793E05"/>
    <w:multiLevelType w:val="hybridMultilevel"/>
    <w:tmpl w:val="498606B2"/>
    <w:lvl w:ilvl="0" w:tplc="189464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5687398">
      <w:start w:val="1"/>
      <w:numFmt w:val="taiwaneseCountingThousand"/>
      <w:lvlText w:val="%2、"/>
      <w:lvlJc w:val="left"/>
      <w:pPr>
        <w:tabs>
          <w:tab w:val="num" w:pos="877"/>
        </w:tabs>
        <w:ind w:left="877" w:hanging="397"/>
      </w:pPr>
      <w:rPr>
        <w:rFonts w:ascii="標楷體" w:eastAsia="標楷體" w:hAnsi="標楷體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E1E260DA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95C652BA">
      <w:start w:val="256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9045CD"/>
    <w:multiLevelType w:val="hybridMultilevel"/>
    <w:tmpl w:val="262230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E6B541F"/>
    <w:multiLevelType w:val="hybridMultilevel"/>
    <w:tmpl w:val="DE76DD8E"/>
    <w:lvl w:ilvl="0" w:tplc="4904B34C">
      <w:start w:val="1"/>
      <w:numFmt w:val="lowerLetter"/>
      <w:lvlText w:val="%1、"/>
      <w:lvlJc w:val="left"/>
      <w:pPr>
        <w:ind w:left="1614" w:hanging="480"/>
      </w:pPr>
      <w:rPr>
        <w:rFonts w:hint="eastAsia"/>
      </w:rPr>
    </w:lvl>
    <w:lvl w:ilvl="1" w:tplc="12640C22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CE4C45"/>
    <w:multiLevelType w:val="hybridMultilevel"/>
    <w:tmpl w:val="5DAE4720"/>
    <w:lvl w:ilvl="0" w:tplc="04090015">
      <w:start w:val="1"/>
      <w:numFmt w:val="taiwaneseCountingThousand"/>
      <w:lvlText w:val="%1、"/>
      <w:lvlJc w:val="left"/>
      <w:pPr>
        <w:ind w:left="1125" w:hanging="1125"/>
      </w:pPr>
      <w:rPr>
        <w:rFonts w:hint="default"/>
        <w:lang w:val="en-US"/>
      </w:rPr>
    </w:lvl>
    <w:lvl w:ilvl="1" w:tplc="7284CB2C">
      <w:start w:val="1"/>
      <w:numFmt w:val="taiwaneseCountingThousand"/>
      <w:lvlText w:val="(%2)"/>
      <w:lvlJc w:val="left"/>
      <w:pPr>
        <w:ind w:left="984" w:hanging="504"/>
      </w:pPr>
      <w:rPr>
        <w:rFonts w:hint="default"/>
      </w:rPr>
    </w:lvl>
    <w:lvl w:ilvl="2" w:tplc="38EABAC4">
      <w:start w:val="1"/>
      <w:numFmt w:val="decimal"/>
      <w:lvlText w:val="%3."/>
      <w:lvlJc w:val="left"/>
      <w:pPr>
        <w:ind w:left="1353" w:hanging="36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FE02E60">
      <w:start w:val="1"/>
      <w:numFmt w:val="upperLetter"/>
      <w:lvlText w:val="%5."/>
      <w:lvlJc w:val="left"/>
      <w:pPr>
        <w:ind w:left="2280" w:hanging="360"/>
      </w:pPr>
      <w:rPr>
        <w:rFonts w:ascii="標楷體" w:eastAsia="標楷體" w:hAnsi="標楷體" w:cstheme="minorBidi"/>
      </w:rPr>
    </w:lvl>
    <w:lvl w:ilvl="5" w:tplc="1D3A9760">
      <w:start w:val="1"/>
      <w:numFmt w:val="decimal"/>
      <w:lvlText w:val="(%6)"/>
      <w:lvlJc w:val="left"/>
      <w:pPr>
        <w:ind w:left="2880" w:hanging="480"/>
      </w:pPr>
      <w:rPr>
        <w:rFonts w:hint="default"/>
        <w:color w:val="000000" w:themeColor="text1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E52B62"/>
    <w:multiLevelType w:val="hybridMultilevel"/>
    <w:tmpl w:val="03EA99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A4065A"/>
    <w:multiLevelType w:val="hybridMultilevel"/>
    <w:tmpl w:val="950454F8"/>
    <w:lvl w:ilvl="0" w:tplc="1E169BB2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B72710"/>
    <w:multiLevelType w:val="hybridMultilevel"/>
    <w:tmpl w:val="5858C2EA"/>
    <w:lvl w:ilvl="0" w:tplc="210C46F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9874AB"/>
    <w:multiLevelType w:val="hybridMultilevel"/>
    <w:tmpl w:val="199601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2932D8"/>
    <w:multiLevelType w:val="hybridMultilevel"/>
    <w:tmpl w:val="ADCC1FD4"/>
    <w:lvl w:ilvl="0" w:tplc="7284CB2C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A90FBF"/>
    <w:multiLevelType w:val="hybridMultilevel"/>
    <w:tmpl w:val="981A8EC0"/>
    <w:lvl w:ilvl="0" w:tplc="ACF4C218">
      <w:start w:val="2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226DB9"/>
    <w:multiLevelType w:val="multilevel"/>
    <w:tmpl w:val="34C025DC"/>
    <w:lvl w:ilvl="0">
      <w:start w:val="1"/>
      <w:numFmt w:val="taiwaneseCountingThousand"/>
      <w:lvlText w:val="(%1)"/>
      <w:lvlJc w:val="left"/>
      <w:pPr>
        <w:ind w:left="397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8" w:hanging="1077"/>
      </w:pPr>
      <w:rPr>
        <w:rFonts w:ascii="標楷體" w:eastAsia="標楷體" w:hAnsi="標楷體" w:hint="eastAsia"/>
        <w:b w:val="0"/>
      </w:rPr>
    </w:lvl>
    <w:lvl w:ilvl="2">
      <w:start w:val="1"/>
      <w:numFmt w:val="decimal"/>
      <w:lvlText w:val="%3."/>
      <w:lvlJc w:val="left"/>
      <w:pPr>
        <w:ind w:left="1814" w:hanging="6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155" w:hanging="851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3B90104"/>
    <w:multiLevelType w:val="hybridMultilevel"/>
    <w:tmpl w:val="66FEA5C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5C29BD"/>
    <w:multiLevelType w:val="hybridMultilevel"/>
    <w:tmpl w:val="03EA99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896E2D"/>
    <w:multiLevelType w:val="hybridMultilevel"/>
    <w:tmpl w:val="ADCC1FD4"/>
    <w:lvl w:ilvl="0" w:tplc="7284CB2C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E91B75"/>
    <w:multiLevelType w:val="hybridMultilevel"/>
    <w:tmpl w:val="1EA60F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4"/>
  </w:num>
  <w:num w:numId="5">
    <w:abstractNumId w:val="21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22"/>
  </w:num>
  <w:num w:numId="15">
    <w:abstractNumId w:val="18"/>
  </w:num>
  <w:num w:numId="16">
    <w:abstractNumId w:val="23"/>
  </w:num>
  <w:num w:numId="17">
    <w:abstractNumId w:val="15"/>
  </w:num>
  <w:num w:numId="18">
    <w:abstractNumId w:val="8"/>
  </w:num>
  <w:num w:numId="19">
    <w:abstractNumId w:val="19"/>
  </w:num>
  <w:num w:numId="20">
    <w:abstractNumId w:val="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20"/>
  <w:drawingGridVerticalSpacing w:val="27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wDocFlag" w:val="&lt;"/>
  </w:docVars>
  <w:rsids>
    <w:rsidRoot w:val="00744E53"/>
    <w:rsid w:val="00007BFC"/>
    <w:rsid w:val="000175A3"/>
    <w:rsid w:val="00026B5E"/>
    <w:rsid w:val="00044A1E"/>
    <w:rsid w:val="0005359C"/>
    <w:rsid w:val="000567F4"/>
    <w:rsid w:val="00077B07"/>
    <w:rsid w:val="00085357"/>
    <w:rsid w:val="000927A5"/>
    <w:rsid w:val="0009438B"/>
    <w:rsid w:val="00095F08"/>
    <w:rsid w:val="000A2F1A"/>
    <w:rsid w:val="000A61AD"/>
    <w:rsid w:val="000C54C7"/>
    <w:rsid w:val="000D3B2A"/>
    <w:rsid w:val="000E6B90"/>
    <w:rsid w:val="000E70A9"/>
    <w:rsid w:val="00104459"/>
    <w:rsid w:val="00105732"/>
    <w:rsid w:val="001115BF"/>
    <w:rsid w:val="0013484C"/>
    <w:rsid w:val="001573B1"/>
    <w:rsid w:val="0015777A"/>
    <w:rsid w:val="00162EA4"/>
    <w:rsid w:val="00167E8C"/>
    <w:rsid w:val="0017028B"/>
    <w:rsid w:val="00173F7B"/>
    <w:rsid w:val="0017521D"/>
    <w:rsid w:val="00196A4A"/>
    <w:rsid w:val="001A4427"/>
    <w:rsid w:val="001B29A8"/>
    <w:rsid w:val="001D1748"/>
    <w:rsid w:val="001D1C75"/>
    <w:rsid w:val="001E07C6"/>
    <w:rsid w:val="001E4F89"/>
    <w:rsid w:val="001E7257"/>
    <w:rsid w:val="00227428"/>
    <w:rsid w:val="0024647B"/>
    <w:rsid w:val="00257A9B"/>
    <w:rsid w:val="00272A31"/>
    <w:rsid w:val="00272BD2"/>
    <w:rsid w:val="00273820"/>
    <w:rsid w:val="002761FC"/>
    <w:rsid w:val="002837B9"/>
    <w:rsid w:val="00296904"/>
    <w:rsid w:val="00297BEE"/>
    <w:rsid w:val="002A00FB"/>
    <w:rsid w:val="002B1FE1"/>
    <w:rsid w:val="002B5696"/>
    <w:rsid w:val="002C06FE"/>
    <w:rsid w:val="002C194E"/>
    <w:rsid w:val="002D5820"/>
    <w:rsid w:val="00327C50"/>
    <w:rsid w:val="00333FE2"/>
    <w:rsid w:val="003713AC"/>
    <w:rsid w:val="00372285"/>
    <w:rsid w:val="003831E7"/>
    <w:rsid w:val="00387358"/>
    <w:rsid w:val="00393E7C"/>
    <w:rsid w:val="00396875"/>
    <w:rsid w:val="003A6394"/>
    <w:rsid w:val="003C2012"/>
    <w:rsid w:val="003F62F4"/>
    <w:rsid w:val="00407E90"/>
    <w:rsid w:val="00425F7F"/>
    <w:rsid w:val="00430B9A"/>
    <w:rsid w:val="00431FFF"/>
    <w:rsid w:val="00432F25"/>
    <w:rsid w:val="00437F95"/>
    <w:rsid w:val="00444050"/>
    <w:rsid w:val="00446502"/>
    <w:rsid w:val="00457FD9"/>
    <w:rsid w:val="00473BAE"/>
    <w:rsid w:val="00483DB3"/>
    <w:rsid w:val="0049457D"/>
    <w:rsid w:val="004A1E56"/>
    <w:rsid w:val="004A3C1C"/>
    <w:rsid w:val="004C1BA0"/>
    <w:rsid w:val="004C683A"/>
    <w:rsid w:val="004D176F"/>
    <w:rsid w:val="004D3C14"/>
    <w:rsid w:val="004D4B15"/>
    <w:rsid w:val="004F226E"/>
    <w:rsid w:val="004F6705"/>
    <w:rsid w:val="005002B4"/>
    <w:rsid w:val="005008FB"/>
    <w:rsid w:val="005038F1"/>
    <w:rsid w:val="00506CCC"/>
    <w:rsid w:val="0051109D"/>
    <w:rsid w:val="00517721"/>
    <w:rsid w:val="00523910"/>
    <w:rsid w:val="00531F8F"/>
    <w:rsid w:val="005513E3"/>
    <w:rsid w:val="00552E87"/>
    <w:rsid w:val="00557F51"/>
    <w:rsid w:val="005670F7"/>
    <w:rsid w:val="00583024"/>
    <w:rsid w:val="00590487"/>
    <w:rsid w:val="005971CE"/>
    <w:rsid w:val="005B50C5"/>
    <w:rsid w:val="005C1A21"/>
    <w:rsid w:val="005D7D6D"/>
    <w:rsid w:val="0060152E"/>
    <w:rsid w:val="006041E3"/>
    <w:rsid w:val="006101B4"/>
    <w:rsid w:val="00615103"/>
    <w:rsid w:val="00636796"/>
    <w:rsid w:val="00657ABE"/>
    <w:rsid w:val="006616C5"/>
    <w:rsid w:val="006639B3"/>
    <w:rsid w:val="00663C16"/>
    <w:rsid w:val="00670FB6"/>
    <w:rsid w:val="00671793"/>
    <w:rsid w:val="00673E01"/>
    <w:rsid w:val="006811A7"/>
    <w:rsid w:val="00682275"/>
    <w:rsid w:val="00693039"/>
    <w:rsid w:val="006A52A8"/>
    <w:rsid w:val="006A6F7B"/>
    <w:rsid w:val="006A79F4"/>
    <w:rsid w:val="006D5641"/>
    <w:rsid w:val="006F12ED"/>
    <w:rsid w:val="006F4A46"/>
    <w:rsid w:val="006F6059"/>
    <w:rsid w:val="007128E5"/>
    <w:rsid w:val="00724CF5"/>
    <w:rsid w:val="00742278"/>
    <w:rsid w:val="00744E53"/>
    <w:rsid w:val="007638F0"/>
    <w:rsid w:val="00774059"/>
    <w:rsid w:val="00784D9D"/>
    <w:rsid w:val="00785CEF"/>
    <w:rsid w:val="00795C77"/>
    <w:rsid w:val="007A6DC3"/>
    <w:rsid w:val="007B23F3"/>
    <w:rsid w:val="007B7F26"/>
    <w:rsid w:val="007C6FA7"/>
    <w:rsid w:val="007D7F90"/>
    <w:rsid w:val="007F21B8"/>
    <w:rsid w:val="007F4801"/>
    <w:rsid w:val="00802DD7"/>
    <w:rsid w:val="008046C0"/>
    <w:rsid w:val="00805959"/>
    <w:rsid w:val="008169E7"/>
    <w:rsid w:val="00816EF8"/>
    <w:rsid w:val="0082071B"/>
    <w:rsid w:val="00831A1F"/>
    <w:rsid w:val="00852AC8"/>
    <w:rsid w:val="00865E7B"/>
    <w:rsid w:val="00870C18"/>
    <w:rsid w:val="00873878"/>
    <w:rsid w:val="00874B8E"/>
    <w:rsid w:val="0088266E"/>
    <w:rsid w:val="00883BE0"/>
    <w:rsid w:val="0088512A"/>
    <w:rsid w:val="008909FF"/>
    <w:rsid w:val="008A5B58"/>
    <w:rsid w:val="008A65F4"/>
    <w:rsid w:val="008C7248"/>
    <w:rsid w:val="008D238F"/>
    <w:rsid w:val="008D3484"/>
    <w:rsid w:val="008E2001"/>
    <w:rsid w:val="008F5DF2"/>
    <w:rsid w:val="00902B7B"/>
    <w:rsid w:val="0090322D"/>
    <w:rsid w:val="009053C9"/>
    <w:rsid w:val="00910A2A"/>
    <w:rsid w:val="0091118E"/>
    <w:rsid w:val="00923AA3"/>
    <w:rsid w:val="0093047D"/>
    <w:rsid w:val="00952B51"/>
    <w:rsid w:val="009558D9"/>
    <w:rsid w:val="00957BCD"/>
    <w:rsid w:val="00960E9A"/>
    <w:rsid w:val="009634F9"/>
    <w:rsid w:val="00966D4D"/>
    <w:rsid w:val="00973C62"/>
    <w:rsid w:val="00975FB5"/>
    <w:rsid w:val="00997DC6"/>
    <w:rsid w:val="00997FAE"/>
    <w:rsid w:val="009A47A5"/>
    <w:rsid w:val="009A73F7"/>
    <w:rsid w:val="009C3861"/>
    <w:rsid w:val="009C3A07"/>
    <w:rsid w:val="009D4167"/>
    <w:rsid w:val="009D5FBC"/>
    <w:rsid w:val="009D70A8"/>
    <w:rsid w:val="009F4120"/>
    <w:rsid w:val="009F6992"/>
    <w:rsid w:val="00A03799"/>
    <w:rsid w:val="00A04B15"/>
    <w:rsid w:val="00A14675"/>
    <w:rsid w:val="00A30D0B"/>
    <w:rsid w:val="00A77552"/>
    <w:rsid w:val="00A82336"/>
    <w:rsid w:val="00A82C7C"/>
    <w:rsid w:val="00A831A7"/>
    <w:rsid w:val="00AB3F5D"/>
    <w:rsid w:val="00AB4408"/>
    <w:rsid w:val="00AC7B07"/>
    <w:rsid w:val="00AD7E6E"/>
    <w:rsid w:val="00AF6644"/>
    <w:rsid w:val="00B07EF2"/>
    <w:rsid w:val="00B116B0"/>
    <w:rsid w:val="00B21920"/>
    <w:rsid w:val="00B50909"/>
    <w:rsid w:val="00B62F7A"/>
    <w:rsid w:val="00B7020B"/>
    <w:rsid w:val="00B740F3"/>
    <w:rsid w:val="00B81259"/>
    <w:rsid w:val="00B81802"/>
    <w:rsid w:val="00BD21A5"/>
    <w:rsid w:val="00BD3373"/>
    <w:rsid w:val="00BD7FE0"/>
    <w:rsid w:val="00BE48AA"/>
    <w:rsid w:val="00BF4060"/>
    <w:rsid w:val="00BF7164"/>
    <w:rsid w:val="00C021DA"/>
    <w:rsid w:val="00C03BC2"/>
    <w:rsid w:val="00C04BD0"/>
    <w:rsid w:val="00C22186"/>
    <w:rsid w:val="00C41439"/>
    <w:rsid w:val="00C43BBD"/>
    <w:rsid w:val="00C63F2A"/>
    <w:rsid w:val="00C67F1C"/>
    <w:rsid w:val="00C700D5"/>
    <w:rsid w:val="00C71D90"/>
    <w:rsid w:val="00C72CDF"/>
    <w:rsid w:val="00C74EDB"/>
    <w:rsid w:val="00C96868"/>
    <w:rsid w:val="00CA0679"/>
    <w:rsid w:val="00CA2D9D"/>
    <w:rsid w:val="00CA33E3"/>
    <w:rsid w:val="00CB0946"/>
    <w:rsid w:val="00CB36AC"/>
    <w:rsid w:val="00CB6AC9"/>
    <w:rsid w:val="00CE1C50"/>
    <w:rsid w:val="00CE5962"/>
    <w:rsid w:val="00CF2BE7"/>
    <w:rsid w:val="00CF324B"/>
    <w:rsid w:val="00D031CB"/>
    <w:rsid w:val="00D03C10"/>
    <w:rsid w:val="00D072AF"/>
    <w:rsid w:val="00D11236"/>
    <w:rsid w:val="00D1409A"/>
    <w:rsid w:val="00D178EF"/>
    <w:rsid w:val="00D30250"/>
    <w:rsid w:val="00D30DC7"/>
    <w:rsid w:val="00D3381D"/>
    <w:rsid w:val="00D36EB2"/>
    <w:rsid w:val="00D42E29"/>
    <w:rsid w:val="00D42F4C"/>
    <w:rsid w:val="00D44813"/>
    <w:rsid w:val="00D4599F"/>
    <w:rsid w:val="00D45CF9"/>
    <w:rsid w:val="00D514CA"/>
    <w:rsid w:val="00D6163A"/>
    <w:rsid w:val="00D7087D"/>
    <w:rsid w:val="00D74DA2"/>
    <w:rsid w:val="00D764A3"/>
    <w:rsid w:val="00D80E3F"/>
    <w:rsid w:val="00D8450B"/>
    <w:rsid w:val="00D926FE"/>
    <w:rsid w:val="00D9663C"/>
    <w:rsid w:val="00DA078D"/>
    <w:rsid w:val="00DA2811"/>
    <w:rsid w:val="00DB2FB8"/>
    <w:rsid w:val="00DC36AD"/>
    <w:rsid w:val="00DD0B3A"/>
    <w:rsid w:val="00DE4DAF"/>
    <w:rsid w:val="00E02E3B"/>
    <w:rsid w:val="00E130BC"/>
    <w:rsid w:val="00E23A6C"/>
    <w:rsid w:val="00E50CE3"/>
    <w:rsid w:val="00E51215"/>
    <w:rsid w:val="00E638F4"/>
    <w:rsid w:val="00E81E19"/>
    <w:rsid w:val="00E82E3E"/>
    <w:rsid w:val="00EB4334"/>
    <w:rsid w:val="00EC5A82"/>
    <w:rsid w:val="00EC769D"/>
    <w:rsid w:val="00ED0474"/>
    <w:rsid w:val="00ED37CC"/>
    <w:rsid w:val="00EE1FE2"/>
    <w:rsid w:val="00EE2627"/>
    <w:rsid w:val="00EE3C58"/>
    <w:rsid w:val="00EE7667"/>
    <w:rsid w:val="00EF5B64"/>
    <w:rsid w:val="00F039D4"/>
    <w:rsid w:val="00F15155"/>
    <w:rsid w:val="00F305F2"/>
    <w:rsid w:val="00F43702"/>
    <w:rsid w:val="00F54E94"/>
    <w:rsid w:val="00F60613"/>
    <w:rsid w:val="00F716FB"/>
    <w:rsid w:val="00F74DCB"/>
    <w:rsid w:val="00F7728D"/>
    <w:rsid w:val="00F80D43"/>
    <w:rsid w:val="00F879C6"/>
    <w:rsid w:val="00F93AB8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C5099"/>
  <w15:docId w15:val="{06D81FBF-B1A5-4FBE-84BE-C268E81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CE"/>
    <w:pPr>
      <w:widowControl w:val="0"/>
      <w:snapToGrid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DA2811"/>
    <w:pPr>
      <w:keepNext/>
      <w:numPr>
        <w:ilvl w:val="4"/>
        <w:numId w:val="1"/>
      </w:numPr>
      <w:snapToGrid/>
      <w:spacing w:line="480" w:lineRule="auto"/>
      <w:jc w:val="both"/>
      <w:outlineLvl w:val="0"/>
    </w:pPr>
    <w:rPr>
      <w:rFonts w:asci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5971CE"/>
    <w:pPr>
      <w:widowControl/>
      <w:textAlignment w:val="baseline"/>
    </w:pPr>
    <w:rPr>
      <w:noProof/>
      <w:kern w:val="0"/>
    </w:rPr>
  </w:style>
  <w:style w:type="paragraph" w:customStyle="1" w:styleId="a4">
    <w:name w:val="行文機關"/>
    <w:basedOn w:val="a"/>
    <w:rsid w:val="005971CE"/>
    <w:pPr>
      <w:spacing w:line="300" w:lineRule="exact"/>
      <w:ind w:left="8959" w:hanging="8959"/>
    </w:pPr>
    <w:rPr>
      <w:sz w:val="28"/>
    </w:rPr>
  </w:style>
  <w:style w:type="paragraph" w:customStyle="1" w:styleId="a5">
    <w:name w:val="主旨"/>
    <w:basedOn w:val="a"/>
    <w:rsid w:val="005971CE"/>
    <w:pPr>
      <w:ind w:left="964" w:hanging="964"/>
      <w:jc w:val="both"/>
    </w:pPr>
    <w:rPr>
      <w:sz w:val="32"/>
    </w:rPr>
  </w:style>
  <w:style w:type="paragraph" w:customStyle="1" w:styleId="a6">
    <w:name w:val="地名"/>
    <w:basedOn w:val="a"/>
    <w:rsid w:val="005971CE"/>
    <w:rPr>
      <w:sz w:val="28"/>
    </w:rPr>
  </w:style>
  <w:style w:type="paragraph" w:customStyle="1" w:styleId="a7">
    <w:name w:val="公文(檔號)"/>
    <w:basedOn w:val="a"/>
    <w:rsid w:val="005971CE"/>
    <w:pPr>
      <w:widowControl/>
      <w:textAlignment w:val="baseline"/>
    </w:pPr>
    <w:rPr>
      <w:noProof/>
      <w:color w:val="FF0000"/>
      <w:kern w:val="0"/>
    </w:rPr>
  </w:style>
  <w:style w:type="paragraph" w:customStyle="1" w:styleId="a8">
    <w:name w:val="公文(敬會)"/>
    <w:basedOn w:val="a"/>
    <w:next w:val="a"/>
    <w:rsid w:val="005971CE"/>
    <w:pPr>
      <w:widowControl/>
      <w:adjustRightInd w:val="0"/>
      <w:ind w:left="720" w:hanging="720"/>
      <w:textAlignment w:val="baseline"/>
    </w:pPr>
    <w:rPr>
      <w:noProof/>
      <w:kern w:val="0"/>
    </w:rPr>
  </w:style>
  <w:style w:type="paragraph" w:styleId="a9">
    <w:name w:val="footer"/>
    <w:basedOn w:val="a"/>
    <w:semiHidden/>
    <w:rsid w:val="005971CE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  <w:semiHidden/>
    <w:rsid w:val="005971CE"/>
  </w:style>
  <w:style w:type="paragraph" w:styleId="ab">
    <w:name w:val="header"/>
    <w:basedOn w:val="a"/>
    <w:semiHidden/>
    <w:rsid w:val="005971CE"/>
    <w:pPr>
      <w:tabs>
        <w:tab w:val="center" w:pos="4153"/>
        <w:tab w:val="right" w:pos="8306"/>
      </w:tabs>
    </w:pPr>
    <w:rPr>
      <w:sz w:val="20"/>
    </w:rPr>
  </w:style>
  <w:style w:type="paragraph" w:customStyle="1" w:styleId="ac">
    <w:name w:val="批示欄位"/>
    <w:basedOn w:val="a"/>
    <w:rsid w:val="005971CE"/>
    <w:pPr>
      <w:widowControl/>
      <w:textAlignment w:val="baseline"/>
    </w:pPr>
    <w:rPr>
      <w:noProof/>
      <w:kern w:val="0"/>
    </w:rPr>
  </w:style>
  <w:style w:type="paragraph" w:customStyle="1" w:styleId="ad">
    <w:name w:val="機關名稱"/>
    <w:basedOn w:val="a"/>
    <w:rsid w:val="005971CE"/>
    <w:rPr>
      <w:sz w:val="44"/>
    </w:rPr>
  </w:style>
  <w:style w:type="paragraph" w:customStyle="1" w:styleId="ae">
    <w:name w:val="公告事項"/>
    <w:basedOn w:val="a"/>
    <w:autoRedefine/>
    <w:rsid w:val="005971CE"/>
    <w:pPr>
      <w:kinsoku w:val="0"/>
      <w:adjustRightInd w:val="0"/>
      <w:ind w:left="1803" w:hanging="1803"/>
    </w:pPr>
    <w:rPr>
      <w:sz w:val="36"/>
    </w:rPr>
  </w:style>
  <w:style w:type="paragraph" w:styleId="af">
    <w:name w:val="Body Text Indent"/>
    <w:basedOn w:val="a"/>
    <w:semiHidden/>
    <w:rsid w:val="005971CE"/>
    <w:pPr>
      <w:spacing w:line="240" w:lineRule="exact"/>
      <w:ind w:left="600" w:hangingChars="300" w:hanging="600"/>
    </w:pPr>
    <w:rPr>
      <w:sz w:val="20"/>
    </w:rPr>
  </w:style>
  <w:style w:type="paragraph" w:customStyle="1" w:styleId="af0">
    <w:name w:val="發文日期"/>
    <w:basedOn w:val="a"/>
    <w:rsid w:val="005971CE"/>
    <w:pPr>
      <w:spacing w:line="280" w:lineRule="exact"/>
    </w:pPr>
  </w:style>
  <w:style w:type="paragraph" w:customStyle="1" w:styleId="af1">
    <w:name w:val="發文字號"/>
    <w:basedOn w:val="a"/>
    <w:rsid w:val="005971CE"/>
    <w:pPr>
      <w:spacing w:line="280" w:lineRule="exact"/>
    </w:pPr>
  </w:style>
  <w:style w:type="paragraph" w:customStyle="1" w:styleId="af2">
    <w:name w:val="附件"/>
    <w:basedOn w:val="a"/>
    <w:rsid w:val="005971CE"/>
    <w:pPr>
      <w:spacing w:line="280" w:lineRule="exact"/>
      <w:ind w:left="680" w:hanging="680"/>
    </w:pPr>
  </w:style>
  <w:style w:type="paragraph" w:customStyle="1" w:styleId="af3">
    <w:name w:val="分項段落"/>
    <w:basedOn w:val="a"/>
    <w:rsid w:val="005971CE"/>
    <w:pPr>
      <w:widowControl/>
      <w:wordWrap w:val="0"/>
      <w:jc w:val="both"/>
      <w:textAlignment w:val="baseline"/>
    </w:pPr>
    <w:rPr>
      <w:noProof/>
      <w:kern w:val="0"/>
      <w:sz w:val="32"/>
    </w:rPr>
  </w:style>
  <w:style w:type="paragraph" w:customStyle="1" w:styleId="af4">
    <w:name w:val="說明辦法首行"/>
    <w:basedOn w:val="a"/>
    <w:rsid w:val="005971CE"/>
    <w:pPr>
      <w:kinsoku w:val="0"/>
      <w:adjustRightInd w:val="0"/>
      <w:ind w:left="964" w:hanging="964"/>
      <w:jc w:val="both"/>
    </w:pPr>
    <w:rPr>
      <w:sz w:val="32"/>
    </w:rPr>
  </w:style>
  <w:style w:type="paragraph" w:styleId="af5">
    <w:name w:val="Document Map"/>
    <w:basedOn w:val="a"/>
    <w:semiHidden/>
    <w:rsid w:val="005971CE"/>
    <w:pPr>
      <w:shd w:val="clear" w:color="auto" w:fill="000080"/>
    </w:pPr>
    <w:rPr>
      <w:rFonts w:ascii="Arial" w:eastAsia="新細明體" w:hAnsi="Arial"/>
    </w:rPr>
  </w:style>
  <w:style w:type="paragraph" w:customStyle="1" w:styleId="af6">
    <w:name w:val="依據"/>
    <w:basedOn w:val="a"/>
    <w:rsid w:val="005971CE"/>
    <w:pPr>
      <w:kinsoku w:val="0"/>
      <w:adjustRightInd w:val="0"/>
      <w:ind w:left="1077" w:hanging="1077"/>
    </w:pPr>
    <w:rPr>
      <w:sz w:val="36"/>
    </w:rPr>
  </w:style>
  <w:style w:type="paragraph" w:customStyle="1" w:styleId="af7">
    <w:name w:val="受文者"/>
    <w:basedOn w:val="a4"/>
    <w:rsid w:val="005971CE"/>
    <w:pPr>
      <w:ind w:left="1276" w:hanging="1276"/>
    </w:pPr>
    <w:rPr>
      <w:sz w:val="32"/>
    </w:rPr>
  </w:style>
  <w:style w:type="paragraph" w:styleId="af8">
    <w:name w:val="Body Text"/>
    <w:basedOn w:val="a"/>
    <w:semiHidden/>
    <w:rsid w:val="005971CE"/>
    <w:pPr>
      <w:snapToGrid/>
      <w:spacing w:line="360" w:lineRule="exact"/>
    </w:pPr>
    <w:rPr>
      <w:sz w:val="20"/>
    </w:rPr>
  </w:style>
  <w:style w:type="paragraph" w:customStyle="1" w:styleId="af9">
    <w:name w:val="正副本"/>
    <w:basedOn w:val="a"/>
    <w:rsid w:val="005971CE"/>
    <w:pPr>
      <w:spacing w:line="280" w:lineRule="exact"/>
      <w:ind w:left="726" w:hanging="726"/>
      <w:jc w:val="both"/>
    </w:pPr>
  </w:style>
  <w:style w:type="paragraph" w:customStyle="1" w:styleId="afa">
    <w:name w:val="聯絡方式"/>
    <w:basedOn w:val="a"/>
    <w:rsid w:val="005971CE"/>
    <w:pPr>
      <w:spacing w:line="260" w:lineRule="exact"/>
      <w:ind w:left="500" w:hanging="500"/>
    </w:pPr>
  </w:style>
  <w:style w:type="paragraph" w:customStyle="1" w:styleId="afb">
    <w:name w:val="地址"/>
    <w:basedOn w:val="a"/>
    <w:rsid w:val="005971CE"/>
    <w:pPr>
      <w:spacing w:line="240" w:lineRule="exact"/>
      <w:ind w:left="300" w:hanging="300"/>
    </w:pPr>
  </w:style>
  <w:style w:type="character" w:styleId="afc">
    <w:name w:val="Hyperlink"/>
    <w:basedOn w:val="a0"/>
    <w:semiHidden/>
    <w:rsid w:val="005971CE"/>
    <w:rPr>
      <w:color w:val="0000FF"/>
      <w:u w:val="single"/>
    </w:rPr>
  </w:style>
  <w:style w:type="character" w:styleId="afd">
    <w:name w:val="FollowedHyperlink"/>
    <w:basedOn w:val="a0"/>
    <w:semiHidden/>
    <w:rsid w:val="005971CE"/>
    <w:rPr>
      <w:color w:val="800080"/>
      <w:u w:val="single"/>
    </w:rPr>
  </w:style>
  <w:style w:type="character" w:customStyle="1" w:styleId="10">
    <w:name w:val="標題 1 字元"/>
    <w:basedOn w:val="a0"/>
    <w:link w:val="1"/>
    <w:rsid w:val="00DA2811"/>
    <w:rPr>
      <w:rFonts w:ascii="標楷體" w:eastAsia="標楷體"/>
      <w:kern w:val="2"/>
      <w:sz w:val="28"/>
    </w:rPr>
  </w:style>
  <w:style w:type="character" w:customStyle="1" w:styleId="main1">
    <w:name w:val="main1"/>
    <w:basedOn w:val="a0"/>
    <w:rsid w:val="00DA2811"/>
    <w:rPr>
      <w:strike w:val="0"/>
      <w:dstrike w:val="0"/>
      <w:color w:val="494949"/>
      <w:spacing w:val="300"/>
      <w:sz w:val="18"/>
      <w:szCs w:val="18"/>
      <w:u w:val="none"/>
      <w:effect w:val="none"/>
    </w:rPr>
  </w:style>
  <w:style w:type="paragraph" w:customStyle="1" w:styleId="afe">
    <w:name w:val="公司名稱"/>
    <w:basedOn w:val="a"/>
    <w:rsid w:val="00DA2811"/>
    <w:pPr>
      <w:adjustRightInd w:val="0"/>
      <w:jc w:val="center"/>
    </w:pPr>
    <w:rPr>
      <w:snapToGrid w:val="0"/>
      <w:kern w:val="0"/>
      <w:sz w:val="56"/>
    </w:rPr>
  </w:style>
  <w:style w:type="paragraph" w:styleId="aff">
    <w:name w:val="List Paragraph"/>
    <w:basedOn w:val="a"/>
    <w:uiPriority w:val="34"/>
    <w:qFormat/>
    <w:rsid w:val="00EE7667"/>
    <w:pPr>
      <w:snapToGrid/>
      <w:ind w:leftChars="200" w:left="480"/>
    </w:pPr>
    <w:rPr>
      <w:rFonts w:eastAsia="新細明體"/>
      <w:szCs w:val="24"/>
    </w:rPr>
  </w:style>
  <w:style w:type="character" w:customStyle="1" w:styleId="pageheader1">
    <w:name w:val="pageheader1"/>
    <w:basedOn w:val="a0"/>
    <w:rsid w:val="007128E5"/>
    <w:rPr>
      <w:rFonts w:ascii="Verdana" w:hAnsi="Verdana" w:hint="default"/>
      <w:b/>
      <w:bCs/>
      <w:color w:val="555555"/>
      <w:sz w:val="24"/>
      <w:szCs w:val="24"/>
    </w:rPr>
  </w:style>
  <w:style w:type="paragraph" w:customStyle="1" w:styleId="11">
    <w:name w:val="1."/>
    <w:basedOn w:val="a"/>
    <w:rsid w:val="00D031CB"/>
    <w:pPr>
      <w:autoSpaceDE w:val="0"/>
      <w:autoSpaceDN w:val="0"/>
      <w:adjustRightInd w:val="0"/>
      <w:snapToGrid/>
      <w:spacing w:line="400" w:lineRule="exact"/>
      <w:ind w:left="1111" w:hanging="544"/>
      <w:jc w:val="both"/>
      <w:textDirection w:val="lrTbV"/>
      <w:textAlignment w:val="baseline"/>
    </w:pPr>
    <w:rPr>
      <w:rFonts w:ascii="全真楷書" w:eastAsia="全真楷書"/>
      <w:sz w:val="28"/>
      <w:szCs w:val="28"/>
    </w:rPr>
  </w:style>
  <w:style w:type="paragraph" w:customStyle="1" w:styleId="12">
    <w:name w:val="本文縮排1"/>
    <w:basedOn w:val="a"/>
    <w:rsid w:val="00D031CB"/>
    <w:pPr>
      <w:tabs>
        <w:tab w:val="left" w:pos="1620"/>
      </w:tabs>
      <w:snapToGrid/>
      <w:spacing w:line="460" w:lineRule="exact"/>
      <w:ind w:leftChars="675" w:left="1620"/>
      <w:jc w:val="both"/>
    </w:pPr>
    <w:rPr>
      <w:rFonts w:ascii="標楷體" w:hAnsi="標楷體"/>
      <w:sz w:val="28"/>
      <w:szCs w:val="28"/>
    </w:rPr>
  </w:style>
  <w:style w:type="character" w:customStyle="1" w:styleId="BodyTextIndentChar">
    <w:name w:val="Body Text Indent Char"/>
    <w:basedOn w:val="a0"/>
    <w:rsid w:val="00D031CB"/>
    <w:rPr>
      <w:rFonts w:ascii="Times New Roman" w:eastAsia="新細明體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D031CB"/>
    <w:pPr>
      <w:tabs>
        <w:tab w:val="left" w:pos="1620"/>
      </w:tabs>
      <w:snapToGrid/>
      <w:spacing w:line="460" w:lineRule="exact"/>
      <w:ind w:leftChars="951" w:left="2282"/>
      <w:jc w:val="both"/>
    </w:pPr>
    <w:rPr>
      <w:rFonts w:ascii="標楷體" w:hAnsi="標楷體"/>
      <w:sz w:val="28"/>
      <w:szCs w:val="28"/>
    </w:rPr>
  </w:style>
  <w:style w:type="character" w:customStyle="1" w:styleId="20">
    <w:name w:val="本文縮排 2 字元"/>
    <w:basedOn w:val="a0"/>
    <w:link w:val="2"/>
    <w:semiHidden/>
    <w:rsid w:val="00D031CB"/>
    <w:rPr>
      <w:rFonts w:ascii="標楷體" w:eastAsia="標楷體" w:hAnsi="標楷體"/>
      <w:kern w:val="2"/>
      <w:sz w:val="28"/>
      <w:szCs w:val="28"/>
    </w:rPr>
  </w:style>
  <w:style w:type="character" w:customStyle="1" w:styleId="BodyTextIndent2Char">
    <w:name w:val="Body Text Indent 2 Char"/>
    <w:basedOn w:val="a0"/>
    <w:rsid w:val="00D031CB"/>
    <w:rPr>
      <w:rFonts w:ascii="Times New Roman" w:eastAsia="新細明體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D031CB"/>
    <w:pPr>
      <w:snapToGrid/>
      <w:spacing w:line="460" w:lineRule="exact"/>
      <w:ind w:firstLineChars="385" w:firstLine="1078"/>
    </w:pPr>
    <w:rPr>
      <w:rFonts w:ascii="標楷體" w:hAnsi="標楷體"/>
      <w:sz w:val="28"/>
      <w:szCs w:val="28"/>
    </w:rPr>
  </w:style>
  <w:style w:type="character" w:customStyle="1" w:styleId="30">
    <w:name w:val="本文縮排 3 字元"/>
    <w:basedOn w:val="a0"/>
    <w:link w:val="3"/>
    <w:semiHidden/>
    <w:rsid w:val="00D031CB"/>
    <w:rPr>
      <w:rFonts w:ascii="標楷體" w:eastAsia="標楷體" w:hAnsi="標楷體"/>
      <w:kern w:val="2"/>
      <w:sz w:val="28"/>
      <w:szCs w:val="28"/>
    </w:rPr>
  </w:style>
  <w:style w:type="character" w:customStyle="1" w:styleId="BodyTextIndent3Char">
    <w:name w:val="Body Text Indent 3 Char"/>
    <w:basedOn w:val="a0"/>
    <w:rsid w:val="00D031CB"/>
    <w:rPr>
      <w:rFonts w:ascii="Times New Roman" w:eastAsia="新細明體" w:hAnsi="Times New Roman" w:cs="Times New Roman"/>
      <w:sz w:val="16"/>
      <w:szCs w:val="16"/>
    </w:rPr>
  </w:style>
  <w:style w:type="character" w:customStyle="1" w:styleId="FooterChar">
    <w:name w:val="Footer Char"/>
    <w:basedOn w:val="a0"/>
    <w:rsid w:val="00D031CB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Char">
    <w:name w:val="Body Text Char"/>
    <w:basedOn w:val="a0"/>
    <w:rsid w:val="00D031CB"/>
    <w:rPr>
      <w:rFonts w:ascii="Times New Roman" w:eastAsia="新細明體" w:hAnsi="Times New Roman" w:cs="Times New Roman"/>
      <w:sz w:val="24"/>
      <w:szCs w:val="24"/>
    </w:rPr>
  </w:style>
  <w:style w:type="character" w:customStyle="1" w:styleId="HeaderChar">
    <w:name w:val="Header Char"/>
    <w:basedOn w:val="a0"/>
    <w:rsid w:val="00D031CB"/>
    <w:rPr>
      <w:rFonts w:ascii="Times New Roman" w:eastAsia="新細明體" w:hAnsi="Times New Roman" w:cs="Times New Roman"/>
      <w:sz w:val="20"/>
      <w:szCs w:val="20"/>
    </w:rPr>
  </w:style>
  <w:style w:type="paragraph" w:styleId="aff0">
    <w:name w:val="Salutation"/>
    <w:basedOn w:val="a"/>
    <w:next w:val="a"/>
    <w:link w:val="aff1"/>
    <w:semiHidden/>
    <w:rsid w:val="00D031CB"/>
    <w:pPr>
      <w:snapToGrid/>
    </w:pPr>
    <w:rPr>
      <w:rFonts w:ascii="標楷體" w:hAnsi="標楷體"/>
      <w:sz w:val="32"/>
      <w:szCs w:val="32"/>
    </w:rPr>
  </w:style>
  <w:style w:type="character" w:customStyle="1" w:styleId="aff1">
    <w:name w:val="問候 字元"/>
    <w:basedOn w:val="a0"/>
    <w:link w:val="aff0"/>
    <w:semiHidden/>
    <w:rsid w:val="00D031CB"/>
    <w:rPr>
      <w:rFonts w:ascii="標楷體" w:eastAsia="標楷體" w:hAnsi="標楷體"/>
      <w:kern w:val="2"/>
      <w:sz w:val="32"/>
      <w:szCs w:val="32"/>
    </w:rPr>
  </w:style>
  <w:style w:type="character" w:customStyle="1" w:styleId="SalutationChar">
    <w:name w:val="Salutation Char"/>
    <w:basedOn w:val="a0"/>
    <w:rsid w:val="00D031CB"/>
    <w:rPr>
      <w:rFonts w:ascii="Times New Roman" w:eastAsia="新細明體" w:hAnsi="Times New Roman" w:cs="Times New Roman"/>
      <w:sz w:val="24"/>
      <w:szCs w:val="24"/>
    </w:rPr>
  </w:style>
  <w:style w:type="paragraph" w:styleId="aff2">
    <w:name w:val="Closing"/>
    <w:basedOn w:val="a"/>
    <w:link w:val="aff3"/>
    <w:semiHidden/>
    <w:rsid w:val="00D031CB"/>
    <w:pPr>
      <w:snapToGrid/>
      <w:ind w:leftChars="1800" w:left="100"/>
    </w:pPr>
    <w:rPr>
      <w:rFonts w:ascii="標楷體" w:hAnsi="標楷體"/>
      <w:sz w:val="32"/>
      <w:szCs w:val="32"/>
    </w:rPr>
  </w:style>
  <w:style w:type="character" w:customStyle="1" w:styleId="aff3">
    <w:name w:val="結語 字元"/>
    <w:basedOn w:val="a0"/>
    <w:link w:val="aff2"/>
    <w:semiHidden/>
    <w:rsid w:val="00D031CB"/>
    <w:rPr>
      <w:rFonts w:ascii="標楷體" w:eastAsia="標楷體" w:hAnsi="標楷體"/>
      <w:kern w:val="2"/>
      <w:sz w:val="32"/>
      <w:szCs w:val="32"/>
    </w:rPr>
  </w:style>
  <w:style w:type="character" w:customStyle="1" w:styleId="ClosingChar">
    <w:name w:val="Closing Char"/>
    <w:basedOn w:val="a0"/>
    <w:rsid w:val="00D031CB"/>
    <w:rPr>
      <w:rFonts w:ascii="Times New Roman" w:eastAsia="新細明體" w:hAnsi="Times New Roman" w:cs="Times New Roman"/>
      <w:sz w:val="24"/>
      <w:szCs w:val="24"/>
    </w:rPr>
  </w:style>
  <w:style w:type="paragraph" w:customStyle="1" w:styleId="13">
    <w:name w:val="註解方塊文字1"/>
    <w:basedOn w:val="a"/>
    <w:rsid w:val="00D031CB"/>
    <w:pPr>
      <w:snapToGrid/>
    </w:pPr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rsid w:val="00D031CB"/>
    <w:rPr>
      <w:rFonts w:ascii="Cambria" w:eastAsia="新細明體" w:hAnsi="Cambria" w:cs="Cambria"/>
      <w:kern w:val="2"/>
      <w:sz w:val="18"/>
      <w:szCs w:val="18"/>
    </w:rPr>
  </w:style>
  <w:style w:type="character" w:customStyle="1" w:styleId="BodyText2Char">
    <w:name w:val="Body Text 2 Char"/>
    <w:basedOn w:val="a0"/>
    <w:rsid w:val="00D031CB"/>
    <w:rPr>
      <w:rFonts w:ascii="Times New Roman" w:eastAsia="新細明體" w:hAnsi="Times New Roman" w:cs="Times New Roman"/>
      <w:sz w:val="24"/>
      <w:szCs w:val="24"/>
    </w:rPr>
  </w:style>
  <w:style w:type="paragraph" w:styleId="aff4">
    <w:name w:val="Balloon Text"/>
    <w:basedOn w:val="a"/>
    <w:link w:val="aff5"/>
    <w:semiHidden/>
    <w:unhideWhenUsed/>
    <w:rsid w:val="00D031CB"/>
    <w:pPr>
      <w:snapToGrid/>
    </w:pPr>
    <w:rPr>
      <w:rFonts w:ascii="Cambria" w:eastAsia="新細明體" w:hAnsi="Cambria"/>
      <w:sz w:val="18"/>
      <w:szCs w:val="18"/>
    </w:rPr>
  </w:style>
  <w:style w:type="character" w:customStyle="1" w:styleId="aff5">
    <w:name w:val="註解方塊文字 字元"/>
    <w:basedOn w:val="a0"/>
    <w:link w:val="aff4"/>
    <w:semiHidden/>
    <w:rsid w:val="00D031CB"/>
    <w:rPr>
      <w:rFonts w:ascii="Cambria" w:hAnsi="Cambria"/>
      <w:kern w:val="2"/>
      <w:sz w:val="18"/>
      <w:szCs w:val="18"/>
    </w:rPr>
  </w:style>
  <w:style w:type="paragraph" w:styleId="aff6">
    <w:name w:val="Plain Text"/>
    <w:basedOn w:val="a"/>
    <w:link w:val="aff7"/>
    <w:semiHidden/>
    <w:rsid w:val="00D031CB"/>
    <w:pPr>
      <w:snapToGrid/>
    </w:pPr>
    <w:rPr>
      <w:rFonts w:ascii="細明體" w:eastAsia="細明體" w:hAnsi="Courier New"/>
    </w:rPr>
  </w:style>
  <w:style w:type="character" w:customStyle="1" w:styleId="aff7">
    <w:name w:val="純文字 字元"/>
    <w:basedOn w:val="a0"/>
    <w:link w:val="aff6"/>
    <w:semiHidden/>
    <w:rsid w:val="00D031CB"/>
    <w:rPr>
      <w:rFonts w:ascii="細明體" w:eastAsia="細明體" w:hAnsi="Courier New"/>
      <w:kern w:val="2"/>
      <w:sz w:val="24"/>
    </w:rPr>
  </w:style>
  <w:style w:type="character" w:styleId="aff8">
    <w:name w:val="Strong"/>
    <w:basedOn w:val="a0"/>
    <w:qFormat/>
    <w:rsid w:val="00D031CB"/>
    <w:rPr>
      <w:b/>
      <w:bCs/>
    </w:rPr>
  </w:style>
  <w:style w:type="paragraph" w:styleId="aff9">
    <w:name w:val="Date"/>
    <w:basedOn w:val="a"/>
    <w:next w:val="a"/>
    <w:link w:val="affa"/>
    <w:rsid w:val="004F226E"/>
    <w:pPr>
      <w:snapToGrid/>
      <w:jc w:val="right"/>
    </w:pPr>
    <w:rPr>
      <w:spacing w:val="-30"/>
      <w:sz w:val="56"/>
    </w:rPr>
  </w:style>
  <w:style w:type="character" w:customStyle="1" w:styleId="affa">
    <w:name w:val="日期 字元"/>
    <w:basedOn w:val="a0"/>
    <w:link w:val="aff9"/>
    <w:rsid w:val="004F226E"/>
    <w:rPr>
      <w:rFonts w:eastAsia="標楷體"/>
      <w:spacing w:val="-30"/>
      <w:kern w:val="2"/>
      <w:sz w:val="56"/>
    </w:rPr>
  </w:style>
  <w:style w:type="paragraph" w:customStyle="1" w:styleId="Title3no-index">
    <w:name w:val="Title3(no-index)"/>
    <w:basedOn w:val="a"/>
    <w:rsid w:val="00670FB6"/>
    <w:pPr>
      <w:tabs>
        <w:tab w:val="left" w:pos="1276"/>
      </w:tabs>
      <w:adjustRightInd w:val="0"/>
      <w:snapToGrid/>
      <w:spacing w:before="240"/>
      <w:ind w:left="1134" w:hanging="425"/>
      <w:textAlignment w:val="baseline"/>
    </w:pPr>
    <w:rPr>
      <w:kern w:val="0"/>
      <w:sz w:val="28"/>
      <w:szCs w:val="28"/>
    </w:rPr>
  </w:style>
  <w:style w:type="character" w:styleId="affb">
    <w:name w:val="annotation reference"/>
    <w:basedOn w:val="a0"/>
    <w:uiPriority w:val="99"/>
    <w:semiHidden/>
    <w:unhideWhenUsed/>
    <w:rsid w:val="00B7020B"/>
    <w:rPr>
      <w:sz w:val="18"/>
      <w:szCs w:val="18"/>
    </w:rPr>
  </w:style>
  <w:style w:type="paragraph" w:styleId="affc">
    <w:name w:val="annotation text"/>
    <w:basedOn w:val="a"/>
    <w:link w:val="affd"/>
    <w:uiPriority w:val="99"/>
    <w:semiHidden/>
    <w:unhideWhenUsed/>
    <w:rsid w:val="00B7020B"/>
  </w:style>
  <w:style w:type="character" w:customStyle="1" w:styleId="affd">
    <w:name w:val="註解文字 字元"/>
    <w:basedOn w:val="a0"/>
    <w:link w:val="affc"/>
    <w:uiPriority w:val="99"/>
    <w:semiHidden/>
    <w:rsid w:val="00B7020B"/>
    <w:rPr>
      <w:rFonts w:eastAsia="標楷體"/>
      <w:kern w:val="2"/>
      <w:sz w:val="24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B7020B"/>
    <w:rPr>
      <w:b/>
      <w:bCs/>
    </w:rPr>
  </w:style>
  <w:style w:type="character" w:customStyle="1" w:styleId="afff">
    <w:name w:val="註解主旨 字元"/>
    <w:basedOn w:val="affd"/>
    <w:link w:val="affe"/>
    <w:uiPriority w:val="99"/>
    <w:semiHidden/>
    <w:rsid w:val="00B7020B"/>
    <w:rPr>
      <w:rFonts w:eastAsia="標楷體"/>
      <w:b/>
      <w:bCs/>
      <w:kern w:val="2"/>
      <w:sz w:val="24"/>
    </w:rPr>
  </w:style>
  <w:style w:type="paragraph" w:customStyle="1" w:styleId="Default">
    <w:name w:val="Default"/>
    <w:rsid w:val="0027382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3521;&#31119;&#36948;&#20844;&#25991;\&#27243;&#24335;&#20844;&#2157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A0D8-63D9-4254-AC17-EAE67353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橫式公告.dot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InfoDoc Technology Corporation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橫式公告(受文者)</dc:title>
  <dc:subject/>
  <dc:creator>0261</dc:creator>
  <cp:keywords/>
  <dc:description/>
  <cp:lastModifiedBy>FJUHIT</cp:lastModifiedBy>
  <cp:revision>2</cp:revision>
  <cp:lastPrinted>2023-12-20T02:04:00Z</cp:lastPrinted>
  <dcterms:created xsi:type="dcterms:W3CDTF">2026-02-09T04:06:00Z</dcterms:created>
  <dcterms:modified xsi:type="dcterms:W3CDTF">2026-02-09T04:06:00Z</dcterms:modified>
</cp:coreProperties>
</file>