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F1" w:rsidRPr="005E12A3" w:rsidRDefault="00430A70" w:rsidP="00031321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5E12A3">
        <w:rPr>
          <w:rFonts w:ascii="Times New Roman" w:eastAsia="標楷體" w:hAnsi="Times New Roman" w:cs="Times New Roman"/>
          <w:sz w:val="36"/>
          <w:szCs w:val="36"/>
        </w:rPr>
        <w:t>114</w:t>
      </w:r>
      <w:r w:rsidRPr="005E12A3">
        <w:rPr>
          <w:rFonts w:ascii="Times New Roman" w:eastAsia="標楷體" w:hAnsi="Times New Roman" w:cs="Times New Roman"/>
          <w:sz w:val="36"/>
          <w:szCs w:val="36"/>
        </w:rPr>
        <w:t>學年度貫流式鍋爐</w:t>
      </w:r>
      <w:r w:rsidR="007A7BFA" w:rsidRPr="005E12A3">
        <w:rPr>
          <w:rFonts w:ascii="Times New Roman" w:eastAsia="標楷體" w:hAnsi="Times New Roman" w:cs="Times New Roman" w:hint="eastAsia"/>
          <w:sz w:val="36"/>
          <w:szCs w:val="36"/>
        </w:rPr>
        <w:t>設備</w:t>
      </w:r>
      <w:r w:rsidR="007A7BFA" w:rsidRPr="005E12A3">
        <w:rPr>
          <w:rFonts w:ascii="Times New Roman" w:eastAsia="標楷體" w:hAnsi="Times New Roman" w:cs="Times New Roman"/>
          <w:sz w:val="36"/>
          <w:szCs w:val="36"/>
        </w:rPr>
        <w:t>年度保養</w:t>
      </w:r>
      <w:r w:rsidR="007A7BFA" w:rsidRPr="005E12A3">
        <w:rPr>
          <w:rFonts w:ascii="Times New Roman" w:eastAsia="標楷體" w:hAnsi="Times New Roman" w:cs="Times New Roman" w:hint="eastAsia"/>
          <w:sz w:val="36"/>
          <w:szCs w:val="36"/>
        </w:rPr>
        <w:t>案規格</w:t>
      </w:r>
      <w:r w:rsidRPr="005E12A3">
        <w:rPr>
          <w:rFonts w:ascii="Times New Roman" w:eastAsia="標楷體" w:hAnsi="Times New Roman" w:cs="Times New Roman"/>
          <w:sz w:val="36"/>
          <w:szCs w:val="36"/>
        </w:rPr>
        <w:t>規範</w:t>
      </w:r>
    </w:p>
    <w:p w:rsidR="007A7BFA" w:rsidRPr="005E12A3" w:rsidRDefault="007A7BFA" w:rsidP="007A7BF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本院三台貫流式小型鍋爐廠牌、型號</w:t>
      </w:r>
      <w:r w:rsidR="00031321" w:rsidRPr="005E12A3">
        <w:rPr>
          <w:rFonts w:ascii="Times New Roman" w:eastAsia="標楷體" w:hAnsi="Times New Roman" w:cs="Times New Roman" w:hint="eastAsia"/>
          <w:sz w:val="28"/>
          <w:szCs w:val="28"/>
        </w:rPr>
        <w:t>及出廠年月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分別為：</w:t>
      </w:r>
    </w:p>
    <w:p w:rsidR="007A7BFA" w:rsidRPr="005E12A3" w:rsidRDefault="007A7BFA" w:rsidP="00031321">
      <w:pPr>
        <w:pStyle w:val="a3"/>
        <w:snapToGrid w:val="0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號鍋</w:t>
      </w:r>
      <w:r w:rsidR="00995D5B" w:rsidRPr="005E12A3">
        <w:rPr>
          <w:rFonts w:ascii="Times New Roman" w:eastAsia="標楷體" w:hAnsi="Times New Roman" w:cs="Times New Roman" w:hint="eastAsia"/>
          <w:sz w:val="28"/>
          <w:szCs w:val="28"/>
        </w:rPr>
        <w:t>爐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F07420" w:rsidRPr="005E12A3">
        <w:rPr>
          <w:rFonts w:ascii="Times New Roman" w:eastAsia="標楷體" w:hAnsi="Times New Roman" w:cs="Times New Roman" w:hint="eastAsia"/>
          <w:sz w:val="28"/>
          <w:szCs w:val="28"/>
        </w:rPr>
        <w:t>大德機械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101589" w:rsidRPr="005E12A3">
        <w:rPr>
          <w:rFonts w:ascii="Times New Roman" w:eastAsia="標楷體" w:hAnsi="Times New Roman" w:cs="Times New Roman" w:hint="eastAsia"/>
          <w:sz w:val="28"/>
          <w:szCs w:val="28"/>
        </w:rPr>
        <w:t>TKS-1800GD/2022</w:t>
      </w:r>
      <w:r w:rsidR="00101589" w:rsidRPr="005E12A3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101589" w:rsidRPr="005E12A3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101589" w:rsidRPr="005E12A3">
        <w:rPr>
          <w:rFonts w:ascii="Times New Roman" w:eastAsia="標楷體" w:hAnsi="Times New Roman" w:cs="Times New Roman" w:hint="eastAsia"/>
          <w:sz w:val="28"/>
          <w:szCs w:val="28"/>
        </w:rPr>
        <w:t>月</w:t>
      </w:r>
    </w:p>
    <w:p w:rsidR="007A7BFA" w:rsidRPr="005E12A3" w:rsidRDefault="007A7BFA" w:rsidP="00031321">
      <w:pPr>
        <w:pStyle w:val="a3"/>
        <w:snapToGrid w:val="0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號鍋</w:t>
      </w:r>
      <w:r w:rsidR="00995D5B" w:rsidRPr="005E12A3">
        <w:rPr>
          <w:rFonts w:ascii="Times New Roman" w:eastAsia="標楷體" w:hAnsi="Times New Roman" w:cs="Times New Roman" w:hint="eastAsia"/>
          <w:sz w:val="28"/>
          <w:szCs w:val="28"/>
        </w:rPr>
        <w:t>爐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：潔康鍋爐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5B75C3" w:rsidRPr="005E12A3">
        <w:rPr>
          <w:rFonts w:ascii="Times New Roman" w:eastAsia="標楷體" w:hAnsi="Times New Roman" w:cs="Times New Roman" w:hint="eastAsia"/>
          <w:sz w:val="28"/>
          <w:szCs w:val="28"/>
        </w:rPr>
        <w:t>CK2000/2024</w:t>
      </w:r>
      <w:r w:rsidR="005B75C3" w:rsidRPr="005E12A3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5B75C3" w:rsidRPr="005E12A3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5B75C3" w:rsidRPr="005E12A3">
        <w:rPr>
          <w:rFonts w:ascii="Times New Roman" w:eastAsia="標楷體" w:hAnsi="Times New Roman" w:cs="Times New Roman" w:hint="eastAsia"/>
          <w:sz w:val="28"/>
          <w:szCs w:val="28"/>
        </w:rPr>
        <w:t>月</w:t>
      </w:r>
    </w:p>
    <w:p w:rsidR="007A7BFA" w:rsidRPr="005E12A3" w:rsidRDefault="007A7BFA" w:rsidP="00031321">
      <w:pPr>
        <w:pStyle w:val="a3"/>
        <w:snapToGrid w:val="0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號鍋</w:t>
      </w:r>
      <w:r w:rsidR="00995D5B" w:rsidRPr="005E12A3">
        <w:rPr>
          <w:rFonts w:ascii="Times New Roman" w:eastAsia="標楷體" w:hAnsi="Times New Roman" w:cs="Times New Roman" w:hint="eastAsia"/>
          <w:sz w:val="28"/>
          <w:szCs w:val="28"/>
        </w:rPr>
        <w:t>爐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5B75C3" w:rsidRPr="005E12A3">
        <w:rPr>
          <w:rFonts w:ascii="Times New Roman" w:eastAsia="標楷體" w:hAnsi="Times New Roman" w:cs="Times New Roman" w:hint="eastAsia"/>
          <w:sz w:val="28"/>
          <w:szCs w:val="28"/>
        </w:rPr>
        <w:t>潔康鍋爐</w:t>
      </w:r>
      <w:r w:rsidR="005B75C3" w:rsidRPr="005E12A3">
        <w:rPr>
          <w:rFonts w:ascii="Times New Roman" w:eastAsia="標楷體" w:hAnsi="Times New Roman" w:cs="Times New Roman" w:hint="eastAsia"/>
          <w:sz w:val="28"/>
          <w:szCs w:val="28"/>
        </w:rPr>
        <w:t>/CK2000/2024</w:t>
      </w:r>
      <w:r w:rsidR="005B75C3" w:rsidRPr="005E12A3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5B75C3" w:rsidRPr="005E12A3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5B75C3" w:rsidRPr="005E12A3">
        <w:rPr>
          <w:rFonts w:ascii="Times New Roman" w:eastAsia="標楷體" w:hAnsi="Times New Roman" w:cs="Times New Roman" w:hint="eastAsia"/>
          <w:sz w:val="28"/>
          <w:szCs w:val="28"/>
        </w:rPr>
        <w:t>月</w:t>
      </w:r>
    </w:p>
    <w:p w:rsidR="00031321" w:rsidRPr="005E12A3" w:rsidRDefault="00031321" w:rsidP="00031321">
      <w:pPr>
        <w:pStyle w:val="a3"/>
        <w:snapToGrid w:val="0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</w:p>
    <w:p w:rsidR="00031321" w:rsidRPr="005E12A3" w:rsidRDefault="00031321" w:rsidP="00031321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保養規格如下：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 xml:space="preserve">1. </w:t>
      </w:r>
      <w:r w:rsidRPr="005E12A3">
        <w:rPr>
          <w:rFonts w:ascii="Times New Roman" w:eastAsia="標楷體" w:hAnsi="Times New Roman" w:cs="Times New Roman"/>
          <w:sz w:val="28"/>
          <w:szCs w:val="28"/>
        </w:rPr>
        <w:t>水位計清洗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各部拆解、清潔回裝，並測試水位計功能是否正常。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 xml:space="preserve">2. </w:t>
      </w:r>
      <w:r w:rsidRPr="005E12A3">
        <w:rPr>
          <w:rFonts w:ascii="Times New Roman" w:eastAsia="標楷體" w:hAnsi="Times New Roman" w:cs="Times New Roman"/>
          <w:sz w:val="28"/>
          <w:szCs w:val="28"/>
        </w:rPr>
        <w:t>水位控制器清洗及迫緊更換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各部拆解、清潔回裝，並測試水位控制器功能是否正常。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 xml:space="preserve">3. </w:t>
      </w:r>
      <w:r w:rsidRPr="005E12A3">
        <w:rPr>
          <w:rFonts w:ascii="Times New Roman" w:eastAsia="標楷體" w:hAnsi="Times New Roman" w:cs="Times New Roman"/>
          <w:sz w:val="28"/>
          <w:szCs w:val="28"/>
        </w:rPr>
        <w:t>安全閥測試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依</w:t>
      </w:r>
      <w:r w:rsidRPr="005E12A3">
        <w:rPr>
          <w:rFonts w:ascii="Times New Roman" w:eastAsia="標楷體" w:hAnsi="Times New Roman" w:cs="Times New Roman"/>
          <w:sz w:val="28"/>
          <w:szCs w:val="28"/>
        </w:rPr>
        <w:t>CNS</w:t>
      </w:r>
      <w:r w:rsidRPr="005E12A3">
        <w:rPr>
          <w:rFonts w:ascii="Times New Roman" w:eastAsia="標楷體" w:hAnsi="Times New Roman" w:cs="Times New Roman"/>
          <w:sz w:val="28"/>
          <w:szCs w:val="28"/>
        </w:rPr>
        <w:t>及鍋爐協會規範之安全閥性能測試方法進行測試。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 xml:space="preserve">4. </w:t>
      </w:r>
      <w:r w:rsidRPr="005E12A3">
        <w:rPr>
          <w:rFonts w:ascii="Times New Roman" w:eastAsia="標楷體" w:hAnsi="Times New Roman" w:cs="Times New Roman"/>
          <w:sz w:val="28"/>
          <w:szCs w:val="28"/>
        </w:rPr>
        <w:t>燃燒機調整與清潔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燃燒機本體、噴嘴及相關設備清潔調整，含柴油、瓦斯切換測試。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（不含管路、閥件等耗材修理及更換）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 xml:space="preserve">5. </w:t>
      </w:r>
      <w:r w:rsidRPr="005E12A3">
        <w:rPr>
          <w:rFonts w:ascii="Times New Roman" w:eastAsia="標楷體" w:hAnsi="Times New Roman" w:cs="Times New Roman"/>
          <w:sz w:val="28"/>
          <w:szCs w:val="28"/>
        </w:rPr>
        <w:t>鍋爐水側及煙側清掃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水側水垢與煙側積碳清潔。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 xml:space="preserve">6. </w:t>
      </w:r>
      <w:r w:rsidRPr="005E12A3">
        <w:rPr>
          <w:rFonts w:ascii="Times New Roman" w:eastAsia="標楷體" w:hAnsi="Times New Roman" w:cs="Times New Roman"/>
          <w:sz w:val="28"/>
          <w:szCs w:val="28"/>
        </w:rPr>
        <w:t>風門檢修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檢查、調整及潤滑保養。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 xml:space="preserve">7. </w:t>
      </w:r>
      <w:r w:rsidRPr="005E12A3">
        <w:rPr>
          <w:rFonts w:ascii="Times New Roman" w:eastAsia="標楷體" w:hAnsi="Times New Roman" w:cs="Times New Roman"/>
          <w:sz w:val="28"/>
          <w:szCs w:val="28"/>
        </w:rPr>
        <w:t>爐體排放裝置清理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底部排放裝置及排水管路清理</w:t>
      </w:r>
      <w:r w:rsidRPr="005E12A3">
        <w:rPr>
          <w:rFonts w:ascii="Times New Roman" w:eastAsia="標楷體" w:hAnsi="Times New Roman" w:cs="Times New Roman"/>
          <w:sz w:val="28"/>
          <w:szCs w:val="28"/>
        </w:rPr>
        <w:t>(</w:t>
      </w:r>
      <w:r w:rsidRPr="005E12A3">
        <w:rPr>
          <w:rFonts w:ascii="Times New Roman" w:eastAsia="標楷體" w:hAnsi="Times New Roman" w:cs="Times New Roman"/>
          <w:sz w:val="28"/>
          <w:szCs w:val="28"/>
        </w:rPr>
        <w:t>含校正測試</w:t>
      </w:r>
      <w:r w:rsidRPr="005E12A3">
        <w:rPr>
          <w:rFonts w:ascii="Times New Roman" w:eastAsia="標楷體" w:hAnsi="Times New Roman" w:cs="Times New Roman"/>
          <w:sz w:val="28"/>
          <w:szCs w:val="28"/>
        </w:rPr>
        <w:t>)</w:t>
      </w:r>
      <w:r w:rsidRPr="005E12A3">
        <w:rPr>
          <w:rFonts w:ascii="Times New Roman" w:eastAsia="標楷體" w:hAnsi="Times New Roman" w:cs="Times New Roman"/>
          <w:sz w:val="28"/>
          <w:szCs w:val="28"/>
        </w:rPr>
        <w:t>，爐體底部內部檢視。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 xml:space="preserve">8. </w:t>
      </w:r>
      <w:r w:rsidRPr="005E12A3">
        <w:rPr>
          <w:rFonts w:ascii="Times New Roman" w:eastAsia="標楷體" w:hAnsi="Times New Roman" w:cs="Times New Roman"/>
          <w:sz w:val="28"/>
          <w:szCs w:val="28"/>
        </w:rPr>
        <w:t>控制盤與電器元件檢查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電控盤內繼電器、接點、端子緊固，檢查有無異常發熱或絕緣劣化。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 xml:space="preserve">9. </w:t>
      </w:r>
      <w:r w:rsidRPr="005E12A3">
        <w:rPr>
          <w:rFonts w:ascii="Times New Roman" w:eastAsia="標楷體" w:hAnsi="Times New Roman" w:cs="Times New Roman"/>
          <w:sz w:val="28"/>
          <w:szCs w:val="28"/>
        </w:rPr>
        <w:t>燃料管路與閥件檢測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燃油</w:t>
      </w:r>
      <w:r w:rsidRPr="005E12A3">
        <w:rPr>
          <w:rFonts w:ascii="Times New Roman" w:eastAsia="標楷體" w:hAnsi="Times New Roman" w:cs="Times New Roman"/>
          <w:sz w:val="28"/>
          <w:szCs w:val="28"/>
        </w:rPr>
        <w:t>/</w:t>
      </w:r>
      <w:r w:rsidRPr="005E12A3">
        <w:rPr>
          <w:rFonts w:ascii="Times New Roman" w:eastAsia="標楷體" w:hAnsi="Times New Roman" w:cs="Times New Roman"/>
          <w:sz w:val="28"/>
          <w:szCs w:val="28"/>
        </w:rPr>
        <w:t>燃氣管路是否漏氣漏油，安全閥件啟閉測試，確認切斷裝置功能正常。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 xml:space="preserve">10. </w:t>
      </w:r>
      <w:r w:rsidRPr="005E12A3">
        <w:rPr>
          <w:rFonts w:ascii="Times New Roman" w:eastAsia="標楷體" w:hAnsi="Times New Roman" w:cs="Times New Roman"/>
          <w:sz w:val="28"/>
          <w:szCs w:val="28"/>
        </w:rPr>
        <w:t>煙道與排煙數據檢測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測量排煙溫度、含氧量或</w:t>
      </w:r>
      <w:r w:rsidRPr="005E12A3">
        <w:rPr>
          <w:rFonts w:ascii="Times New Roman" w:eastAsia="標楷體" w:hAnsi="Times New Roman" w:cs="Times New Roman"/>
          <w:sz w:val="28"/>
          <w:szCs w:val="28"/>
        </w:rPr>
        <w:t>CO</w:t>
      </w:r>
      <w:r w:rsidRPr="005E12A3">
        <w:rPr>
          <w:rFonts w:ascii="Times New Roman" w:eastAsia="標楷體" w:hAnsi="Times New Roman" w:cs="Times New Roman"/>
          <w:sz w:val="28"/>
          <w:szCs w:val="28"/>
        </w:rPr>
        <w:t>濃度，以佐證燃燒效率，並提供效率追蹤。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 xml:space="preserve">11. </w:t>
      </w:r>
      <w:r w:rsidRPr="005E12A3">
        <w:rPr>
          <w:rFonts w:ascii="Times New Roman" w:eastAsia="標楷體" w:hAnsi="Times New Roman" w:cs="Times New Roman"/>
          <w:sz w:val="28"/>
          <w:szCs w:val="28"/>
        </w:rPr>
        <w:t>鍋爐效率評估報告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檢測燃料消耗與蒸汽產出之效率，並提供建議改善方案。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 xml:space="preserve">12. </w:t>
      </w:r>
      <w:r w:rsidRPr="005E12A3">
        <w:rPr>
          <w:rFonts w:ascii="Times New Roman" w:eastAsia="標楷體" w:hAnsi="Times New Roman" w:cs="Times New Roman"/>
          <w:sz w:val="28"/>
          <w:szCs w:val="28"/>
        </w:rPr>
        <w:t>脫氧槽清理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內部檢查水垢、過濾器清理、水霧器測試、水質檢驗。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</w:p>
    <w:p w:rsidR="00430A70" w:rsidRPr="005E12A3" w:rsidRDefault="00FE27C2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13</w:t>
      </w:r>
      <w:r w:rsidR="00430A70" w:rsidRPr="005E12A3">
        <w:rPr>
          <w:rFonts w:ascii="Times New Roman" w:eastAsia="標楷體" w:hAnsi="Times New Roman" w:cs="Times New Roman"/>
          <w:sz w:val="28"/>
          <w:szCs w:val="28"/>
        </w:rPr>
        <w:t xml:space="preserve">. </w:t>
      </w:r>
      <w:r w:rsidR="00430A70" w:rsidRPr="005E12A3">
        <w:rPr>
          <w:rFonts w:ascii="Times New Roman" w:eastAsia="標楷體" w:hAnsi="Times New Roman" w:cs="Times New Roman"/>
          <w:sz w:val="28"/>
          <w:szCs w:val="28"/>
        </w:rPr>
        <w:t>其他保持鍋爐性能之必要事項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密封件、零組件檢查，儀錶與控制系統性能測試。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</w:p>
    <w:p w:rsidR="00430A70" w:rsidRPr="005E12A3" w:rsidRDefault="00FE27C2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14</w:t>
      </w:r>
      <w:r w:rsidR="00430A70" w:rsidRPr="005E12A3">
        <w:rPr>
          <w:rFonts w:ascii="Times New Roman" w:eastAsia="標楷體" w:hAnsi="Times New Roman" w:cs="Times New Roman"/>
          <w:sz w:val="28"/>
          <w:szCs w:val="28"/>
        </w:rPr>
        <w:t xml:space="preserve">. </w:t>
      </w:r>
      <w:r w:rsidR="00430A70" w:rsidRPr="005E12A3">
        <w:rPr>
          <w:rFonts w:ascii="Times New Roman" w:eastAsia="標楷體" w:hAnsi="Times New Roman" w:cs="Times New Roman"/>
          <w:sz w:val="28"/>
          <w:szCs w:val="28"/>
        </w:rPr>
        <w:t>保養紀錄與建議表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保養過程需附前、中、後各至少</w:t>
      </w:r>
      <w:r w:rsidRPr="005E12A3">
        <w:rPr>
          <w:rFonts w:ascii="Times New Roman" w:eastAsia="標楷體" w:hAnsi="Times New Roman" w:cs="Times New Roman"/>
          <w:sz w:val="28"/>
          <w:szCs w:val="28"/>
        </w:rPr>
        <w:t>1</w:t>
      </w:r>
      <w:r w:rsidRPr="005E12A3">
        <w:rPr>
          <w:rFonts w:ascii="Times New Roman" w:eastAsia="標楷體" w:hAnsi="Times New Roman" w:cs="Times New Roman"/>
          <w:sz w:val="28"/>
          <w:szCs w:val="28"/>
        </w:rPr>
        <w:t>張照片。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提供鍋爐保養建議表或自動檢查紀錄表。</w:t>
      </w:r>
    </w:p>
    <w:p w:rsidR="00430A70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</w:p>
    <w:p w:rsidR="00430A70" w:rsidRPr="005E12A3" w:rsidRDefault="00FE27C2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15</w:t>
      </w:r>
      <w:r w:rsidR="00430A70" w:rsidRPr="005E12A3">
        <w:rPr>
          <w:rFonts w:ascii="Times New Roman" w:eastAsia="標楷體" w:hAnsi="Times New Roman" w:cs="Times New Roman"/>
          <w:sz w:val="28"/>
          <w:szCs w:val="28"/>
        </w:rPr>
        <w:t xml:space="preserve">. </w:t>
      </w:r>
      <w:r w:rsidR="00430A70" w:rsidRPr="005E12A3">
        <w:rPr>
          <w:rFonts w:ascii="Times New Roman" w:eastAsia="標楷體" w:hAnsi="Times New Roman" w:cs="Times New Roman"/>
          <w:sz w:val="28"/>
          <w:szCs w:val="28"/>
        </w:rPr>
        <w:t>排程與進場通知</w:t>
      </w:r>
    </w:p>
    <w:p w:rsidR="003521F1" w:rsidRPr="005E12A3" w:rsidRDefault="00430A70" w:rsidP="00031321">
      <w:pPr>
        <w:snapToGrid w:val="0"/>
        <w:ind w:leftChars="117" w:left="282" w:hanging="1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/>
          <w:sz w:val="28"/>
          <w:szCs w:val="28"/>
        </w:rPr>
        <w:t>本案排定於</w:t>
      </w:r>
      <w:r w:rsidRPr="005E12A3">
        <w:rPr>
          <w:rFonts w:ascii="Times New Roman" w:eastAsia="標楷體" w:hAnsi="Times New Roman" w:cs="Times New Roman"/>
          <w:sz w:val="28"/>
          <w:szCs w:val="28"/>
        </w:rPr>
        <w:t>115</w:t>
      </w:r>
      <w:r w:rsidRPr="005E12A3">
        <w:rPr>
          <w:rFonts w:ascii="Times New Roman" w:eastAsia="標楷體" w:hAnsi="Times New Roman" w:cs="Times New Roman"/>
          <w:sz w:val="28"/>
          <w:szCs w:val="28"/>
        </w:rPr>
        <w:t>年</w:t>
      </w:r>
      <w:r w:rsidRPr="005E12A3">
        <w:rPr>
          <w:rFonts w:ascii="Times New Roman" w:eastAsia="標楷體" w:hAnsi="Times New Roman" w:cs="Times New Roman"/>
          <w:sz w:val="28"/>
          <w:szCs w:val="28"/>
        </w:rPr>
        <w:t>1</w:t>
      </w:r>
      <w:r w:rsidRPr="005E12A3">
        <w:rPr>
          <w:rFonts w:ascii="Times New Roman" w:eastAsia="標楷體" w:hAnsi="Times New Roman" w:cs="Times New Roman"/>
          <w:sz w:val="28"/>
          <w:szCs w:val="28"/>
        </w:rPr>
        <w:t>月至</w:t>
      </w:r>
      <w:r w:rsidRPr="005E12A3">
        <w:rPr>
          <w:rFonts w:ascii="Times New Roman" w:eastAsia="標楷體" w:hAnsi="Times New Roman" w:cs="Times New Roman"/>
          <w:sz w:val="28"/>
          <w:szCs w:val="28"/>
        </w:rPr>
        <w:t>2</w:t>
      </w:r>
      <w:r w:rsidRPr="005E12A3">
        <w:rPr>
          <w:rFonts w:ascii="Times New Roman" w:eastAsia="標楷體" w:hAnsi="Times New Roman" w:cs="Times New Roman"/>
          <w:sz w:val="28"/>
          <w:szCs w:val="28"/>
        </w:rPr>
        <w:t>月間進行，進場前請通知並經總務室工務組同意。</w:t>
      </w:r>
    </w:p>
    <w:p w:rsidR="003521F1" w:rsidRPr="005E12A3" w:rsidRDefault="003521F1" w:rsidP="00822B9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3521F1" w:rsidRPr="005E12A3" w:rsidRDefault="003521F1" w:rsidP="003521F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廠商</w:t>
      </w:r>
      <w:r w:rsidR="00031321" w:rsidRPr="005E12A3">
        <w:rPr>
          <w:rFonts w:ascii="Times New Roman" w:eastAsia="標楷體" w:hAnsi="Times New Roman" w:cs="Times New Roman" w:hint="eastAsia"/>
          <w:sz w:val="28"/>
          <w:szCs w:val="28"/>
        </w:rPr>
        <w:t>及保養人員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資格須符合：</w:t>
      </w:r>
    </w:p>
    <w:p w:rsidR="0081184F" w:rsidRPr="005E12A3" w:rsidRDefault="0081184F" w:rsidP="0081184F">
      <w:pPr>
        <w:pStyle w:val="a3"/>
        <w:numPr>
          <w:ilvl w:val="0"/>
          <w:numId w:val="2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應依據《鍋爐及壓力容器安全規則》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勞動部公告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及《職業安全衛生法》相關規定辦理。</w:t>
      </w:r>
    </w:p>
    <w:p w:rsidR="0081184F" w:rsidRPr="005E12A3" w:rsidRDefault="0081184F" w:rsidP="0081184F">
      <w:pPr>
        <w:pStyle w:val="a3"/>
        <w:numPr>
          <w:ilvl w:val="0"/>
          <w:numId w:val="2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廠商須為合法立案之機電或鍋爐服務公司，並具備鍋爐製造、安裝或修理登記證。</w:t>
      </w:r>
    </w:p>
    <w:p w:rsidR="0081184F" w:rsidRPr="005E12A3" w:rsidRDefault="0081184F" w:rsidP="0081184F">
      <w:pPr>
        <w:pStyle w:val="a3"/>
        <w:numPr>
          <w:ilvl w:val="0"/>
          <w:numId w:val="2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廠商須具備本院現有鍋爐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廠牌如本規範一、所列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之維護保養實績或相關經驗，並能提出佐證文件。</w:t>
      </w:r>
    </w:p>
    <w:p w:rsidR="00031321" w:rsidRPr="005E12A3" w:rsidRDefault="0081184F" w:rsidP="0081184F">
      <w:pPr>
        <w:pStyle w:val="a3"/>
        <w:numPr>
          <w:ilvl w:val="0"/>
          <w:numId w:val="2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E12A3">
        <w:rPr>
          <w:rFonts w:ascii="Times New Roman" w:eastAsia="標楷體" w:hAnsi="Times New Roman" w:cs="Times New Roman" w:hint="eastAsia"/>
          <w:sz w:val="28"/>
          <w:szCs w:val="28"/>
        </w:rPr>
        <w:t>保養人員須具備合格之鍋爐操作人員證照，並應具有燃燒器檢修人員證照。</w:t>
      </w:r>
    </w:p>
    <w:p w:rsidR="003521F1" w:rsidRPr="003521F1" w:rsidRDefault="003521F1" w:rsidP="003521F1">
      <w:pPr>
        <w:rPr>
          <w:rFonts w:ascii="Times New Roman" w:eastAsia="標楷體" w:hAnsi="Times New Roman" w:cs="Times New Roman"/>
          <w:sz w:val="28"/>
          <w:szCs w:val="28"/>
        </w:rPr>
      </w:pPr>
    </w:p>
    <w:p w:rsidR="003521F1" w:rsidRPr="006D63C5" w:rsidRDefault="003521F1" w:rsidP="00822B9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sectPr w:rsidR="003521F1" w:rsidRPr="006D63C5" w:rsidSect="000313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ADC" w:rsidRDefault="00D44ADC"/>
  </w:endnote>
  <w:endnote w:type="continuationSeparator" w:id="0">
    <w:p w:rsidR="00D44ADC" w:rsidRDefault="00D44A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ADC" w:rsidRDefault="00D44ADC"/>
  </w:footnote>
  <w:footnote w:type="continuationSeparator" w:id="0">
    <w:p w:rsidR="00D44ADC" w:rsidRDefault="00D44A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7695C"/>
    <w:multiLevelType w:val="hybridMultilevel"/>
    <w:tmpl w:val="32D6B892"/>
    <w:lvl w:ilvl="0" w:tplc="A47842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AD04C0"/>
    <w:multiLevelType w:val="hybridMultilevel"/>
    <w:tmpl w:val="F0F69DE6"/>
    <w:lvl w:ilvl="0" w:tplc="206879A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CA"/>
    <w:rsid w:val="00031321"/>
    <w:rsid w:val="00101589"/>
    <w:rsid w:val="002C2DCA"/>
    <w:rsid w:val="003521F1"/>
    <w:rsid w:val="00430A70"/>
    <w:rsid w:val="005B75C3"/>
    <w:rsid w:val="005E12A3"/>
    <w:rsid w:val="006D63C5"/>
    <w:rsid w:val="007A7BFA"/>
    <w:rsid w:val="0081184F"/>
    <w:rsid w:val="00822B90"/>
    <w:rsid w:val="008F64F1"/>
    <w:rsid w:val="00995D5B"/>
    <w:rsid w:val="00D44ADC"/>
    <w:rsid w:val="00D804BD"/>
    <w:rsid w:val="00F07420"/>
    <w:rsid w:val="00F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374BC0"/>
  <w15:chartTrackingRefBased/>
  <w15:docId w15:val="{074B8A4E-B3F6-4352-AA45-60A32541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B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林思親</dc:creator>
  <cp:keywords/>
  <dc:description/>
  <cp:lastModifiedBy>林思親</cp:lastModifiedBy>
  <cp:revision>14</cp:revision>
  <dcterms:created xsi:type="dcterms:W3CDTF">2025-09-25T00:04:00Z</dcterms:created>
  <dcterms:modified xsi:type="dcterms:W3CDTF">2025-10-07T02:52:00Z</dcterms:modified>
  <cp:contentStatus>完稿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