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BD" w:rsidRPr="00F440A7" w:rsidRDefault="00FA77FA">
      <w:pPr>
        <w:rPr>
          <w:rFonts w:ascii="標楷體" w:eastAsia="標楷體" w:hAnsi="標楷體"/>
          <w:sz w:val="44"/>
          <w:szCs w:val="44"/>
        </w:rPr>
      </w:pPr>
      <w:r w:rsidRPr="00F440A7">
        <w:rPr>
          <w:rFonts w:ascii="標楷體" w:eastAsia="標楷體" w:hAnsi="標楷體" w:hint="eastAsia"/>
          <w:sz w:val="44"/>
          <w:szCs w:val="44"/>
        </w:rPr>
        <w:t>社區醫學長照據點辦公室</w:t>
      </w:r>
      <w:r w:rsidR="00BE1BCF" w:rsidRPr="00F440A7">
        <w:rPr>
          <w:rFonts w:ascii="標楷體" w:eastAsia="標楷體" w:hAnsi="標楷體" w:hint="eastAsia"/>
          <w:sz w:val="44"/>
          <w:szCs w:val="44"/>
        </w:rPr>
        <w:t>資訊網點佈線規範</w:t>
      </w:r>
    </w:p>
    <w:p w:rsidR="00FA77FA" w:rsidRPr="00F440A7" w:rsidRDefault="00FA77FA" w:rsidP="00F440A7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440A7">
        <w:rPr>
          <w:rFonts w:ascii="標楷體" w:eastAsia="標楷體" w:hAnsi="標楷體" w:hint="eastAsia"/>
          <w:sz w:val="28"/>
          <w:szCs w:val="28"/>
        </w:rPr>
        <w:t>線材</w:t>
      </w:r>
    </w:p>
    <w:p w:rsidR="00E3512C" w:rsidRPr="00F440A7" w:rsidRDefault="00E3512C" w:rsidP="00F440A7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440A7">
        <w:rPr>
          <w:rFonts w:ascii="標楷體" w:eastAsia="標楷體" w:hAnsi="標楷體" w:hint="eastAsia"/>
          <w:sz w:val="28"/>
          <w:szCs w:val="28"/>
        </w:rPr>
        <w:t>CAT.6以上，UTP線材。</w:t>
      </w:r>
    </w:p>
    <w:p w:rsidR="00FA77FA" w:rsidRPr="00F440A7" w:rsidRDefault="00FA77FA" w:rsidP="00F440A7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440A7">
        <w:rPr>
          <w:rFonts w:ascii="標楷體" w:eastAsia="標楷體" w:hAnsi="標楷體" w:hint="eastAsia"/>
          <w:sz w:val="28"/>
          <w:szCs w:val="28"/>
        </w:rPr>
        <w:t>資訊插座</w:t>
      </w:r>
    </w:p>
    <w:p w:rsidR="00A165E7" w:rsidRPr="00F440A7" w:rsidRDefault="0089795E" w:rsidP="00F440A7">
      <w:pPr>
        <w:pStyle w:val="a7"/>
        <w:numPr>
          <w:ilvl w:val="0"/>
          <w:numId w:val="5"/>
        </w:numPr>
        <w:spacing w:line="400" w:lineRule="exact"/>
        <w:ind w:leftChars="0" w:left="993" w:hanging="197"/>
        <w:rPr>
          <w:rFonts w:ascii="標楷體" w:eastAsia="標楷體" w:hAnsi="標楷體"/>
          <w:sz w:val="28"/>
          <w:szCs w:val="28"/>
        </w:rPr>
      </w:pPr>
      <w:r w:rsidRPr="00F440A7">
        <w:rPr>
          <w:rFonts w:ascii="標楷體" w:eastAsia="標楷體" w:hAnsi="標楷體" w:hint="eastAsia"/>
          <w:sz w:val="28"/>
          <w:szCs w:val="28"/>
        </w:rPr>
        <w:t>適當位置</w:t>
      </w:r>
      <w:r w:rsidR="00A165E7" w:rsidRPr="00F440A7">
        <w:rPr>
          <w:rFonts w:ascii="標楷體" w:eastAsia="標楷體" w:hAnsi="標楷體" w:hint="eastAsia"/>
          <w:sz w:val="28"/>
          <w:szCs w:val="28"/>
        </w:rPr>
        <w:t>設</w:t>
      </w:r>
      <w:r w:rsidRPr="00F440A7">
        <w:rPr>
          <w:rFonts w:ascii="標楷體" w:eastAsia="標楷體" w:hAnsi="標楷體" w:hint="eastAsia"/>
          <w:sz w:val="28"/>
          <w:szCs w:val="28"/>
        </w:rPr>
        <w:t>置出線面板及資訊插座，出線面板</w:t>
      </w:r>
      <w:r w:rsidR="00A165E7" w:rsidRPr="00F440A7">
        <w:rPr>
          <w:rFonts w:ascii="標楷體" w:eastAsia="標楷體" w:hAnsi="標楷體" w:hint="eastAsia"/>
          <w:sz w:val="28"/>
          <w:szCs w:val="28"/>
        </w:rPr>
        <w:t>以橫式為原則</w:t>
      </w:r>
      <w:r w:rsidRPr="00F440A7">
        <w:rPr>
          <w:rFonts w:ascii="標楷體" w:eastAsia="標楷體" w:hAnsi="標楷體" w:hint="eastAsia"/>
          <w:sz w:val="28"/>
          <w:szCs w:val="28"/>
        </w:rPr>
        <w:t>。</w:t>
      </w:r>
    </w:p>
    <w:p w:rsidR="00A165E7" w:rsidRPr="00F440A7" w:rsidRDefault="00A165E7" w:rsidP="00F440A7">
      <w:pPr>
        <w:pStyle w:val="a7"/>
        <w:numPr>
          <w:ilvl w:val="0"/>
          <w:numId w:val="5"/>
        </w:numPr>
        <w:spacing w:line="400" w:lineRule="exact"/>
        <w:ind w:leftChars="0" w:left="993" w:hanging="197"/>
        <w:rPr>
          <w:rFonts w:ascii="標楷體" w:eastAsia="標楷體" w:hAnsi="標楷體"/>
          <w:sz w:val="28"/>
          <w:szCs w:val="28"/>
        </w:rPr>
      </w:pPr>
      <w:r w:rsidRPr="00F440A7">
        <w:rPr>
          <w:rFonts w:ascii="標楷體" w:eastAsia="標楷體" w:hAnsi="標楷體" w:hint="eastAsia"/>
          <w:sz w:val="28"/>
          <w:szCs w:val="28"/>
        </w:rPr>
        <w:t>CAT.</w:t>
      </w:r>
      <w:r w:rsidRPr="00F440A7">
        <w:rPr>
          <w:rFonts w:ascii="標楷體" w:eastAsia="標楷體" w:hAnsi="標楷體"/>
          <w:sz w:val="28"/>
          <w:szCs w:val="28"/>
        </w:rPr>
        <w:t>6</w:t>
      </w:r>
      <w:r w:rsidRPr="00F440A7">
        <w:rPr>
          <w:rFonts w:ascii="標楷體" w:eastAsia="標楷體" w:hAnsi="標楷體" w:hint="eastAsia"/>
          <w:sz w:val="28"/>
          <w:szCs w:val="28"/>
        </w:rPr>
        <w:t>，RJ</w:t>
      </w:r>
      <w:r w:rsidRPr="00F440A7">
        <w:rPr>
          <w:rFonts w:ascii="標楷體" w:eastAsia="標楷體" w:hAnsi="標楷體"/>
          <w:sz w:val="28"/>
          <w:szCs w:val="28"/>
        </w:rPr>
        <w:t>45</w:t>
      </w:r>
      <w:r w:rsidR="0089795E" w:rsidRPr="00F440A7">
        <w:rPr>
          <w:rFonts w:ascii="標楷體" w:eastAsia="標楷體" w:hAnsi="標楷體" w:hint="eastAsia"/>
          <w:sz w:val="28"/>
          <w:szCs w:val="28"/>
        </w:rPr>
        <w:t>插座</w:t>
      </w:r>
      <w:r w:rsidRPr="00F440A7">
        <w:rPr>
          <w:rFonts w:ascii="標楷體" w:eastAsia="標楷體" w:hAnsi="標楷體" w:hint="eastAsia"/>
          <w:sz w:val="28"/>
          <w:szCs w:val="28"/>
        </w:rPr>
        <w:t>。</w:t>
      </w:r>
    </w:p>
    <w:p w:rsidR="00E3512C" w:rsidRPr="00F440A7" w:rsidRDefault="00A165E7" w:rsidP="00F440A7">
      <w:pPr>
        <w:pStyle w:val="a7"/>
        <w:numPr>
          <w:ilvl w:val="0"/>
          <w:numId w:val="5"/>
        </w:numPr>
        <w:spacing w:line="400" w:lineRule="exact"/>
        <w:ind w:leftChars="0" w:left="993" w:hanging="197"/>
        <w:rPr>
          <w:rFonts w:ascii="標楷體" w:eastAsia="標楷體" w:hAnsi="標楷體"/>
          <w:sz w:val="28"/>
          <w:szCs w:val="28"/>
        </w:rPr>
      </w:pPr>
      <w:r w:rsidRPr="00F440A7">
        <w:rPr>
          <w:rFonts w:ascii="標楷體" w:eastAsia="標楷體" w:hAnsi="標楷體" w:hint="eastAsia"/>
          <w:sz w:val="28"/>
          <w:szCs w:val="28"/>
        </w:rPr>
        <w:t>面板</w:t>
      </w:r>
      <w:r w:rsidRPr="00F440A7">
        <w:rPr>
          <w:rFonts w:ascii="標楷體" w:eastAsia="標楷體" w:hAnsi="標楷體" w:hint="eastAsia"/>
          <w:sz w:val="28"/>
          <w:szCs w:val="28"/>
        </w:rPr>
        <w:t>與</w:t>
      </w:r>
      <w:r w:rsidRPr="00F440A7">
        <w:rPr>
          <w:rFonts w:ascii="標楷體" w:eastAsia="標楷體" w:hAnsi="標楷體" w:hint="eastAsia"/>
          <w:sz w:val="28"/>
          <w:szCs w:val="28"/>
        </w:rPr>
        <w:t>網路設備端線路須標</w:t>
      </w:r>
      <w:bookmarkStart w:id="0" w:name="_GoBack"/>
      <w:bookmarkEnd w:id="0"/>
      <w:r w:rsidRPr="00F440A7">
        <w:rPr>
          <w:rFonts w:ascii="標楷體" w:eastAsia="標楷體" w:hAnsi="標楷體" w:hint="eastAsia"/>
          <w:sz w:val="28"/>
          <w:szCs w:val="28"/>
        </w:rPr>
        <w:t>註</w:t>
      </w:r>
      <w:r w:rsidRPr="00F440A7">
        <w:rPr>
          <w:rFonts w:ascii="標楷體" w:eastAsia="標楷體" w:hAnsi="標楷體" w:hint="eastAsia"/>
          <w:sz w:val="28"/>
          <w:szCs w:val="28"/>
        </w:rPr>
        <w:t>對</w:t>
      </w:r>
      <w:r w:rsidRPr="00F440A7">
        <w:rPr>
          <w:rFonts w:ascii="標楷體" w:eastAsia="標楷體" w:hAnsi="標楷體" w:hint="eastAsia"/>
          <w:sz w:val="28"/>
          <w:szCs w:val="28"/>
        </w:rPr>
        <w:t>應線號。</w:t>
      </w:r>
    </w:p>
    <w:sectPr w:rsidR="00E3512C" w:rsidRPr="00F440A7" w:rsidSect="0089795E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31" w:rsidRDefault="004A3831" w:rsidP="00BE1BCF">
      <w:r>
        <w:separator/>
      </w:r>
    </w:p>
  </w:endnote>
  <w:endnote w:type="continuationSeparator" w:id="0">
    <w:p w:rsidR="004A3831" w:rsidRDefault="004A3831" w:rsidP="00BE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31" w:rsidRDefault="004A3831" w:rsidP="00BE1BCF">
      <w:r>
        <w:separator/>
      </w:r>
    </w:p>
  </w:footnote>
  <w:footnote w:type="continuationSeparator" w:id="0">
    <w:p w:rsidR="004A3831" w:rsidRDefault="004A3831" w:rsidP="00BE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91E"/>
    <w:multiLevelType w:val="hybridMultilevel"/>
    <w:tmpl w:val="1E32E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F96101"/>
    <w:multiLevelType w:val="hybridMultilevel"/>
    <w:tmpl w:val="81F65706"/>
    <w:lvl w:ilvl="0" w:tplc="E23EE1C6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B70314A"/>
    <w:multiLevelType w:val="hybridMultilevel"/>
    <w:tmpl w:val="26504594"/>
    <w:lvl w:ilvl="0" w:tplc="E23EE1C6">
      <w:start w:val="1"/>
      <w:numFmt w:val="decimal"/>
      <w:lvlText w:val="(%1)"/>
      <w:lvlJc w:val="righ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2B75721E"/>
    <w:multiLevelType w:val="hybridMultilevel"/>
    <w:tmpl w:val="941C6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2B4190"/>
    <w:multiLevelType w:val="hybridMultilevel"/>
    <w:tmpl w:val="07885198"/>
    <w:lvl w:ilvl="0" w:tplc="7A18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3EE1C6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00"/>
    <w:rsid w:val="00051EE8"/>
    <w:rsid w:val="002377C2"/>
    <w:rsid w:val="00262E6B"/>
    <w:rsid w:val="0027104D"/>
    <w:rsid w:val="00372512"/>
    <w:rsid w:val="004A3831"/>
    <w:rsid w:val="004F4159"/>
    <w:rsid w:val="006064BD"/>
    <w:rsid w:val="0078620D"/>
    <w:rsid w:val="007D4BEB"/>
    <w:rsid w:val="0089795E"/>
    <w:rsid w:val="009B73E5"/>
    <w:rsid w:val="00A165E7"/>
    <w:rsid w:val="00A67BD1"/>
    <w:rsid w:val="00B0620B"/>
    <w:rsid w:val="00BE1BCF"/>
    <w:rsid w:val="00D85E00"/>
    <w:rsid w:val="00E3512C"/>
    <w:rsid w:val="00ED32B8"/>
    <w:rsid w:val="00EF241D"/>
    <w:rsid w:val="00F440A7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806D8"/>
  <w15:chartTrackingRefBased/>
  <w15:docId w15:val="{183C8999-774F-415E-A13B-D65F97E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B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BCF"/>
    <w:rPr>
      <w:sz w:val="20"/>
      <w:szCs w:val="20"/>
    </w:rPr>
  </w:style>
  <w:style w:type="paragraph" w:styleId="a7">
    <w:name w:val="List Paragraph"/>
    <w:basedOn w:val="a"/>
    <w:uiPriority w:val="1"/>
    <w:qFormat/>
    <w:rsid w:val="00BE1B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啟興 葉</dc:creator>
  <cp:keywords/>
  <dc:description/>
  <cp:lastModifiedBy>user</cp:lastModifiedBy>
  <cp:revision>3</cp:revision>
  <dcterms:created xsi:type="dcterms:W3CDTF">2021-09-15T05:33:00Z</dcterms:created>
  <dcterms:modified xsi:type="dcterms:W3CDTF">2023-05-24T09:24:00Z</dcterms:modified>
</cp:coreProperties>
</file>